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9714C7" w:rsidRPr="003F0F02" w14:paraId="61F9051D" w14:textId="77777777" w:rsidTr="00CE162F">
        <w:trPr>
          <w:jc w:val="center"/>
        </w:trPr>
        <w:tc>
          <w:tcPr>
            <w:tcW w:w="2694" w:type="dxa"/>
          </w:tcPr>
          <w:p w14:paraId="4749E1AF" w14:textId="26ABC293" w:rsidR="009714C7" w:rsidRPr="003F0F02" w:rsidRDefault="009714C7" w:rsidP="00F7217D">
            <w:pPr>
              <w:pStyle w:val="NoSpacing"/>
              <w:jc w:val="center"/>
              <w:rPr>
                <w:rFonts w:ascii="Times New Roman" w:hAnsi="Times New Roman" w:cs="Times New Roman"/>
                <w:b/>
                <w:sz w:val="26"/>
                <w:szCs w:val="26"/>
                <w:lang w:val="vi-VN"/>
              </w:rPr>
            </w:pPr>
            <w:r w:rsidRPr="003F0F02">
              <w:rPr>
                <w:rFonts w:ascii="Times New Roman" w:hAnsi="Times New Roman" w:cs="Times New Roman"/>
                <w:b/>
                <w:sz w:val="26"/>
                <w:szCs w:val="26"/>
              </w:rPr>
              <w:t>ỦY BAN</w:t>
            </w:r>
            <w:r w:rsidR="00E52F06" w:rsidRPr="003F0F02">
              <w:rPr>
                <w:rFonts w:ascii="Times New Roman" w:hAnsi="Times New Roman" w:cs="Times New Roman"/>
                <w:b/>
                <w:sz w:val="26"/>
                <w:szCs w:val="26"/>
              </w:rPr>
              <w:t xml:space="preserve"> </w:t>
            </w:r>
            <w:r w:rsidR="00B76E55" w:rsidRPr="003F0F02">
              <w:rPr>
                <w:rFonts w:ascii="Times New Roman" w:hAnsi="Times New Roman" w:cs="Times New Roman"/>
                <w:b/>
                <w:sz w:val="26"/>
                <w:szCs w:val="26"/>
                <w:lang w:val="vi-VN"/>
              </w:rPr>
              <w:t>NHÂN DÂN</w:t>
            </w:r>
          </w:p>
          <w:p w14:paraId="7863CB2A" w14:textId="37959895" w:rsidR="009714C7" w:rsidRPr="003F0F02" w:rsidRDefault="0077172F" w:rsidP="00F7217D">
            <w:pPr>
              <w:pStyle w:val="NoSpacing"/>
              <w:jc w:val="center"/>
              <w:rPr>
                <w:rFonts w:ascii="Times New Roman" w:hAnsi="Times New Roman" w:cs="Times New Roman"/>
                <w:b/>
                <w:sz w:val="26"/>
                <w:szCs w:val="26"/>
                <w:lang w:val="vi-VN"/>
              </w:rPr>
            </w:pPr>
            <w:r>
              <w:rPr>
                <w:rFonts w:ascii="Times New Roman" w:hAnsi="Times New Roman" w:cs="Times New Roman"/>
                <w:b/>
                <w:sz w:val="26"/>
                <w:szCs w:val="26"/>
                <w:lang w:val="vi-VN"/>
              </w:rPr>
              <w:t>XÃ NÚA NGAM</w:t>
            </w:r>
          </w:p>
          <w:p w14:paraId="27760D3C" w14:textId="74F8C86F" w:rsidR="009714C7" w:rsidRPr="003F0F02" w:rsidRDefault="009F5955" w:rsidP="00F7217D">
            <w:pPr>
              <w:pStyle w:val="NoSpacing"/>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72E340D" wp14:editId="302B5AF2">
                      <wp:simplePos x="0" y="0"/>
                      <wp:positionH relativeFrom="column">
                        <wp:posOffset>406347</wp:posOffset>
                      </wp:positionH>
                      <wp:positionV relativeFrom="paragraph">
                        <wp:posOffset>12603</wp:posOffset>
                      </wp:positionV>
                      <wp:extent cx="850334" cy="0"/>
                      <wp:effectExtent l="0" t="0" r="0" b="0"/>
                      <wp:wrapNone/>
                      <wp:docPr id="1719291339" name="Straight Connector 12"/>
                      <wp:cNvGraphicFramePr/>
                      <a:graphic xmlns:a="http://schemas.openxmlformats.org/drawingml/2006/main">
                        <a:graphicData uri="http://schemas.microsoft.com/office/word/2010/wordprocessingShape">
                          <wps:wsp>
                            <wps:cNvCnPr/>
                            <wps:spPr>
                              <a:xfrm>
                                <a:off x="0" y="0"/>
                                <a:ext cx="85033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86AB1"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2pt,1pt" to="9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" strokecolor="black [3040]" strokeweight=".5pt"/>
                  </w:pict>
                </mc:Fallback>
              </mc:AlternateContent>
            </w:r>
          </w:p>
          <w:p w14:paraId="03732F7B" w14:textId="4E28F08A" w:rsidR="009714C7" w:rsidRPr="003F0F02" w:rsidRDefault="009714C7" w:rsidP="00F7217D">
            <w:pPr>
              <w:pStyle w:val="NoSpacing"/>
              <w:jc w:val="center"/>
              <w:rPr>
                <w:rFonts w:ascii="Times New Roman" w:hAnsi="Times New Roman" w:cs="Times New Roman"/>
                <w:sz w:val="28"/>
                <w:lang w:val="vi-VN"/>
              </w:rPr>
            </w:pPr>
            <w:r w:rsidRPr="003F0F02">
              <w:rPr>
                <w:rFonts w:ascii="Times New Roman" w:hAnsi="Times New Roman" w:cs="Times New Roman"/>
                <w:sz w:val="28"/>
                <w:szCs w:val="28"/>
              </w:rPr>
              <w:t xml:space="preserve">Số: </w:t>
            </w:r>
            <w:r w:rsidR="00517B22">
              <w:rPr>
                <w:rFonts w:ascii="Times New Roman" w:hAnsi="Times New Roman" w:cs="Times New Roman"/>
                <w:sz w:val="28"/>
                <w:szCs w:val="28"/>
                <w:lang w:val="vi-VN"/>
              </w:rPr>
              <w:t xml:space="preserve"> </w:t>
            </w:r>
            <w:r w:rsidR="0082463A">
              <w:rPr>
                <w:rFonts w:ascii="Times New Roman" w:hAnsi="Times New Roman" w:cs="Times New Roman"/>
                <w:sz w:val="28"/>
                <w:szCs w:val="28"/>
              </w:rPr>
              <w:t xml:space="preserve"> </w:t>
            </w:r>
            <w:r w:rsidR="00517B22">
              <w:rPr>
                <w:rFonts w:ascii="Times New Roman" w:hAnsi="Times New Roman" w:cs="Times New Roman"/>
                <w:sz w:val="28"/>
                <w:szCs w:val="28"/>
                <w:lang w:val="vi-VN"/>
              </w:rPr>
              <w:t xml:space="preserve">   </w:t>
            </w:r>
            <w:r w:rsidR="00517B22" w:rsidRPr="003F0F02">
              <w:rPr>
                <w:rFonts w:ascii="Times New Roman" w:hAnsi="Times New Roman" w:cs="Times New Roman"/>
                <w:sz w:val="28"/>
                <w:szCs w:val="28"/>
              </w:rPr>
              <w:t xml:space="preserve"> </w:t>
            </w:r>
            <w:r w:rsidRPr="003F0F02">
              <w:rPr>
                <w:rFonts w:ascii="Times New Roman" w:hAnsi="Times New Roman" w:cs="Times New Roman"/>
                <w:sz w:val="28"/>
                <w:szCs w:val="28"/>
              </w:rPr>
              <w:t>/QĐ-UBND</w:t>
            </w:r>
          </w:p>
        </w:tc>
        <w:tc>
          <w:tcPr>
            <w:tcW w:w="6378" w:type="dxa"/>
          </w:tcPr>
          <w:p w14:paraId="74F1378E" w14:textId="77777777" w:rsidR="009714C7" w:rsidRPr="00D0631C" w:rsidRDefault="009714C7" w:rsidP="00F7217D">
            <w:pPr>
              <w:pStyle w:val="NoSpacing"/>
              <w:jc w:val="center"/>
              <w:rPr>
                <w:rFonts w:ascii="Times New Roman" w:hAnsi="Times New Roman" w:cs="Times New Roman"/>
                <w:b/>
                <w:sz w:val="28"/>
                <w:szCs w:val="28"/>
              </w:rPr>
            </w:pPr>
            <w:r w:rsidRPr="00D0631C">
              <w:rPr>
                <w:rFonts w:ascii="Times New Roman" w:hAnsi="Times New Roman" w:cs="Times New Roman"/>
                <w:b/>
                <w:sz w:val="28"/>
                <w:szCs w:val="28"/>
              </w:rPr>
              <w:t>CỘNG HOÀ XÃ HỘI CHỦ NGHĨA VIỆT NAM</w:t>
            </w:r>
          </w:p>
          <w:p w14:paraId="7ADACBB7" w14:textId="7011DB40" w:rsidR="009714C7" w:rsidRDefault="009714C7" w:rsidP="00F7217D">
            <w:pPr>
              <w:pStyle w:val="NoSpacing"/>
              <w:jc w:val="center"/>
              <w:rPr>
                <w:rFonts w:ascii="Times New Roman" w:hAnsi="Times New Roman" w:cs="Times New Roman"/>
                <w:b/>
                <w:sz w:val="28"/>
                <w:szCs w:val="28"/>
              </w:rPr>
            </w:pPr>
            <w:r w:rsidRPr="00D0631C">
              <w:rPr>
                <w:rFonts w:ascii="Times New Roman" w:hAnsi="Times New Roman" w:cs="Times New Roman"/>
                <w:b/>
                <w:sz w:val="28"/>
                <w:szCs w:val="28"/>
              </w:rPr>
              <w:t>Độc lập - Tự do - Hạnh phúc</w:t>
            </w:r>
          </w:p>
          <w:p w14:paraId="39B989BB" w14:textId="78151D9C" w:rsidR="00232217" w:rsidRPr="00232217" w:rsidRDefault="00F7217D" w:rsidP="00F7217D">
            <w:pPr>
              <w:pStyle w:val="NoSpacing"/>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679B34CD" wp14:editId="11B622F1">
                      <wp:simplePos x="0" y="0"/>
                      <wp:positionH relativeFrom="column">
                        <wp:posOffset>919698</wp:posOffset>
                      </wp:positionH>
                      <wp:positionV relativeFrom="paragraph">
                        <wp:posOffset>23515</wp:posOffset>
                      </wp:positionV>
                      <wp:extent cx="2067560" cy="0"/>
                      <wp:effectExtent l="0" t="0" r="0" b="0"/>
                      <wp:wrapNone/>
                      <wp:docPr id="298628471" name="Straight Connector 13"/>
                      <wp:cNvGraphicFramePr/>
                      <a:graphic xmlns:a="http://schemas.openxmlformats.org/drawingml/2006/main">
                        <a:graphicData uri="http://schemas.microsoft.com/office/word/2010/wordprocessingShape">
                          <wps:wsp>
                            <wps:cNvCnPr/>
                            <wps:spPr>
                              <a:xfrm>
                                <a:off x="0" y="0"/>
                                <a:ext cx="206756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43F7C"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2.4pt,1.85pt" to="23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" strokecolor="black [3040]" strokeweight=".5pt"/>
                  </w:pict>
                </mc:Fallback>
              </mc:AlternateContent>
            </w:r>
          </w:p>
          <w:p w14:paraId="67EBF3E8" w14:textId="1FD21AE3" w:rsidR="009714C7" w:rsidRPr="0010200E" w:rsidRDefault="00874B21" w:rsidP="00F7217D">
            <w:pPr>
              <w:pStyle w:val="NoSpacing"/>
              <w:jc w:val="right"/>
              <w:rPr>
                <w:rFonts w:ascii="Times New Roman" w:hAnsi="Times New Roman" w:cs="Times New Roman"/>
                <w:i/>
                <w:sz w:val="28"/>
              </w:rPr>
            </w:pPr>
            <w:r>
              <w:rPr>
                <w:rFonts w:ascii="Times New Roman" w:hAnsi="Times New Roman" w:cs="Times New Roman"/>
                <w:i/>
                <w:sz w:val="28"/>
                <w:szCs w:val="28"/>
              </w:rPr>
              <w:t>Núa Ngam</w:t>
            </w:r>
            <w:r w:rsidR="009714C7" w:rsidRPr="003F0F02">
              <w:rPr>
                <w:rFonts w:ascii="Times New Roman" w:hAnsi="Times New Roman" w:cs="Times New Roman"/>
                <w:i/>
                <w:sz w:val="28"/>
                <w:szCs w:val="28"/>
              </w:rPr>
              <w:t xml:space="preserve">, ngày </w:t>
            </w:r>
            <w:r>
              <w:rPr>
                <w:rFonts w:ascii="Times New Roman" w:hAnsi="Times New Roman" w:cs="Times New Roman"/>
                <w:i/>
                <w:sz w:val="28"/>
                <w:szCs w:val="28"/>
              </w:rPr>
              <w:t xml:space="preserve">    </w:t>
            </w:r>
            <w:r w:rsidR="009714C7" w:rsidRPr="003F0F02">
              <w:rPr>
                <w:rFonts w:ascii="Times New Roman" w:hAnsi="Times New Roman" w:cs="Times New Roman"/>
                <w:i/>
                <w:sz w:val="28"/>
                <w:szCs w:val="28"/>
              </w:rPr>
              <w:t xml:space="preserve"> tháng </w:t>
            </w:r>
            <w:r w:rsidR="0010200E">
              <w:rPr>
                <w:rFonts w:ascii="Times New Roman" w:hAnsi="Times New Roman" w:cs="Times New Roman"/>
                <w:i/>
                <w:sz w:val="28"/>
                <w:szCs w:val="28"/>
              </w:rPr>
              <w:t xml:space="preserve">12  </w:t>
            </w:r>
            <w:r w:rsidR="009714C7" w:rsidRPr="003F0F02">
              <w:rPr>
                <w:rFonts w:ascii="Times New Roman" w:hAnsi="Times New Roman" w:cs="Times New Roman"/>
                <w:i/>
                <w:sz w:val="28"/>
                <w:szCs w:val="28"/>
              </w:rPr>
              <w:t>năm 202</w:t>
            </w:r>
            <w:r w:rsidR="0010200E">
              <w:rPr>
                <w:rFonts w:ascii="Times New Roman" w:hAnsi="Times New Roman" w:cs="Times New Roman"/>
                <w:i/>
                <w:sz w:val="28"/>
                <w:szCs w:val="28"/>
              </w:rPr>
              <w:t>5</w:t>
            </w:r>
          </w:p>
        </w:tc>
      </w:tr>
    </w:tbl>
    <w:p w14:paraId="53CC7F34" w14:textId="622A3874" w:rsidR="00627E2A" w:rsidRPr="003F0F02" w:rsidRDefault="006F2869" w:rsidP="00627E2A">
      <w:pPr>
        <w:pStyle w:val="NoSpacing"/>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08C494E2" wp14:editId="6391F5C7">
                <wp:simplePos x="0" y="0"/>
                <wp:positionH relativeFrom="column">
                  <wp:posOffset>282729</wp:posOffset>
                </wp:positionH>
                <wp:positionV relativeFrom="paragraph">
                  <wp:posOffset>63686</wp:posOffset>
                </wp:positionV>
                <wp:extent cx="1176489" cy="314507"/>
                <wp:effectExtent l="0" t="0" r="24130" b="28575"/>
                <wp:wrapNone/>
                <wp:docPr id="913386586" name="Rectangle 8"/>
                <wp:cNvGraphicFramePr/>
                <a:graphic xmlns:a="http://schemas.openxmlformats.org/drawingml/2006/main">
                  <a:graphicData uri="http://schemas.microsoft.com/office/word/2010/wordprocessingShape">
                    <wps:wsp>
                      <wps:cNvSpPr/>
                      <wps:spPr>
                        <a:xfrm>
                          <a:off x="0" y="0"/>
                          <a:ext cx="1176489" cy="31450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79DFE3F" w14:textId="2EA2AC37" w:rsidR="006F2869" w:rsidRPr="006F2869" w:rsidRDefault="006F2869" w:rsidP="006F2869">
                            <w:pPr>
                              <w:jc w:val="center"/>
                              <w:rPr>
                                <w:rFonts w:ascii="Times New Roman" w:hAnsi="Times New Roman" w:cs="Times New Roman"/>
                                <w:b/>
                                <w:bCs/>
                                <w:sz w:val="26"/>
                                <w:szCs w:val="26"/>
                              </w:rPr>
                            </w:pPr>
                            <w:r w:rsidRPr="006F2869">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494E2" id="Rectangle 8" o:spid="_x0000_s1026" style="position:absolute;margin-left:22.25pt;margin-top:5pt;width:92.65pt;height:24.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" fillcolor="white [3201]" strokecolor="black [3200]" strokeweight=".5pt">
                <v:textbox>
                  <w:txbxContent>
                    <w:p w14:paraId="579DFE3F" w14:textId="2EA2AC37" w:rsidR="006F2869" w:rsidRPr="006F2869" w:rsidRDefault="006F2869" w:rsidP="006F2869">
                      <w:pPr>
                        <w:jc w:val="center"/>
                        <w:rPr>
                          <w:rFonts w:ascii="Times New Roman" w:hAnsi="Times New Roman" w:cs="Times New Roman"/>
                          <w:b/>
                          <w:bCs/>
                          <w:sz w:val="26"/>
                          <w:szCs w:val="26"/>
                        </w:rPr>
                      </w:pPr>
                      <w:r w:rsidRPr="006F2869">
                        <w:rPr>
                          <w:rFonts w:ascii="Times New Roman" w:hAnsi="Times New Roman" w:cs="Times New Roman"/>
                          <w:b/>
                          <w:bCs/>
                          <w:sz w:val="26"/>
                          <w:szCs w:val="26"/>
                        </w:rPr>
                        <w:t>DỰ THẢO</w:t>
                      </w:r>
                    </w:p>
                  </w:txbxContent>
                </v:textbox>
              </v:rect>
            </w:pict>
          </mc:Fallback>
        </mc:AlternateContent>
      </w:r>
    </w:p>
    <w:p w14:paraId="7FFBF486" w14:textId="77777777" w:rsidR="0059051A" w:rsidRPr="003F0F02" w:rsidRDefault="0059051A" w:rsidP="006A1FF3">
      <w:pPr>
        <w:pStyle w:val="NoSpacing"/>
        <w:spacing w:before="240"/>
        <w:jc w:val="center"/>
        <w:rPr>
          <w:rFonts w:ascii="Times New Roman" w:hAnsi="Times New Roman" w:cs="Times New Roman"/>
          <w:b/>
          <w:sz w:val="28"/>
        </w:rPr>
      </w:pPr>
      <w:r w:rsidRPr="003F0F02">
        <w:rPr>
          <w:rFonts w:ascii="Times New Roman" w:hAnsi="Times New Roman" w:cs="Times New Roman"/>
          <w:b/>
          <w:sz w:val="28"/>
        </w:rPr>
        <w:t>QUYẾT ĐỊNH</w:t>
      </w:r>
    </w:p>
    <w:p w14:paraId="3F2D1DC0" w14:textId="77777777" w:rsidR="00713D7E" w:rsidRPr="00713D7E" w:rsidRDefault="00713D7E" w:rsidP="007F25E5">
      <w:pPr>
        <w:spacing w:after="0" w:line="240" w:lineRule="auto"/>
        <w:jc w:val="center"/>
        <w:rPr>
          <w:rFonts w:ascii="Times New Roman" w:hAnsi="Times New Roman" w:cs="Times New Roman"/>
          <w:b/>
          <w:sz w:val="28"/>
          <w:szCs w:val="28"/>
        </w:rPr>
      </w:pPr>
      <w:r w:rsidRPr="00713D7E">
        <w:rPr>
          <w:rFonts w:ascii="Times New Roman" w:hAnsi="Times New Roman" w:cs="Times New Roman"/>
          <w:b/>
          <w:sz w:val="28"/>
          <w:szCs w:val="28"/>
        </w:rPr>
        <w:t xml:space="preserve">Về việc ban hành Chương trình giải pháp chỉ đạo, điều hành thực hiện </w:t>
      </w:r>
    </w:p>
    <w:p w14:paraId="40DB2272" w14:textId="77777777" w:rsidR="00713D7E" w:rsidRPr="00713D7E" w:rsidRDefault="00713D7E" w:rsidP="007F25E5">
      <w:pPr>
        <w:spacing w:after="0" w:line="240" w:lineRule="auto"/>
        <w:jc w:val="center"/>
        <w:rPr>
          <w:rFonts w:ascii="Times New Roman" w:hAnsi="Times New Roman" w:cs="Times New Roman"/>
          <w:b/>
          <w:sz w:val="28"/>
          <w:szCs w:val="28"/>
        </w:rPr>
      </w:pPr>
      <w:r w:rsidRPr="00713D7E">
        <w:rPr>
          <w:rFonts w:ascii="Times New Roman" w:hAnsi="Times New Roman" w:cs="Times New Roman"/>
          <w:b/>
          <w:sz w:val="28"/>
          <w:szCs w:val="28"/>
        </w:rPr>
        <w:t xml:space="preserve">nhiệm vụ phát triển Kinh tế - Xã hội, đảm bảo Quốc phòng - An ninh </w:t>
      </w:r>
    </w:p>
    <w:p w14:paraId="31C54522" w14:textId="7447E59B" w:rsidR="00713D7E" w:rsidRPr="00713D7E" w:rsidRDefault="00713D7E" w:rsidP="007F25E5">
      <w:pPr>
        <w:spacing w:after="0" w:line="240" w:lineRule="auto"/>
        <w:jc w:val="center"/>
        <w:rPr>
          <w:rFonts w:ascii="Times New Roman" w:hAnsi="Times New Roman" w:cs="Times New Roman"/>
          <w:b/>
          <w:sz w:val="28"/>
          <w:szCs w:val="28"/>
        </w:rPr>
      </w:pPr>
      <w:r w:rsidRPr="00713D7E">
        <w:rPr>
          <w:rFonts w:ascii="Times New Roman" w:hAnsi="Times New Roman" w:cs="Times New Roman"/>
          <w:b/>
          <w:sz w:val="28"/>
          <w:szCs w:val="28"/>
        </w:rPr>
        <w:t>và dự toán ngân sách năm 2026</w:t>
      </w:r>
    </w:p>
    <w:p w14:paraId="6A5E10A4" w14:textId="51614D4E" w:rsidR="00D71450" w:rsidRPr="003F0F02" w:rsidRDefault="009F5955" w:rsidP="00CE162F">
      <w:pPr>
        <w:pStyle w:val="NoSpacing"/>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81792" behindDoc="0" locked="0" layoutInCell="1" allowOverlap="1" wp14:anchorId="1CDF86ED" wp14:editId="04308940">
                <wp:simplePos x="0" y="0"/>
                <wp:positionH relativeFrom="column">
                  <wp:posOffset>2204715</wp:posOffset>
                </wp:positionH>
                <wp:positionV relativeFrom="paragraph">
                  <wp:posOffset>19179</wp:posOffset>
                </wp:positionV>
                <wp:extent cx="1520117" cy="0"/>
                <wp:effectExtent l="0" t="0" r="0" b="0"/>
                <wp:wrapNone/>
                <wp:docPr id="970122412" name="Straight Connector 14"/>
                <wp:cNvGraphicFramePr/>
                <a:graphic xmlns:a="http://schemas.openxmlformats.org/drawingml/2006/main">
                  <a:graphicData uri="http://schemas.microsoft.com/office/word/2010/wordprocessingShape">
                    <wps:wsp>
                      <wps:cNvCnPr/>
                      <wps:spPr>
                        <a:xfrm>
                          <a:off x="0" y="0"/>
                          <a:ext cx="152011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BE513"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3.6pt,1.5pt" to="29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" strokecolor="black [3040]" strokeweight=".5pt"/>
            </w:pict>
          </mc:Fallback>
        </mc:AlternateContent>
      </w:r>
    </w:p>
    <w:p w14:paraId="35B14FB3" w14:textId="1481A355" w:rsidR="0059051A" w:rsidRPr="003F0F02" w:rsidRDefault="0059051A" w:rsidP="006A1FF3">
      <w:pPr>
        <w:pStyle w:val="NoSpacing"/>
        <w:spacing w:before="120"/>
        <w:jc w:val="center"/>
        <w:rPr>
          <w:rFonts w:ascii="Times New Roman" w:hAnsi="Times New Roman" w:cs="Times New Roman"/>
          <w:b/>
          <w:bCs/>
          <w:sz w:val="28"/>
          <w:lang w:val="vi-VN"/>
        </w:rPr>
      </w:pPr>
      <w:r w:rsidRPr="003F0F02">
        <w:rPr>
          <w:rFonts w:ascii="Times New Roman" w:hAnsi="Times New Roman" w:cs="Times New Roman"/>
          <w:b/>
          <w:bCs/>
          <w:sz w:val="28"/>
        </w:rPr>
        <w:t>ỦY BAN</w:t>
      </w:r>
      <w:r w:rsidR="00E52F06" w:rsidRPr="003F0F02">
        <w:rPr>
          <w:rFonts w:ascii="Times New Roman" w:hAnsi="Times New Roman" w:cs="Times New Roman"/>
          <w:b/>
          <w:bCs/>
          <w:sz w:val="28"/>
        </w:rPr>
        <w:t xml:space="preserve"> </w:t>
      </w:r>
      <w:r w:rsidR="00874B21">
        <w:rPr>
          <w:rFonts w:ascii="Times New Roman" w:hAnsi="Times New Roman" w:cs="Times New Roman"/>
          <w:b/>
          <w:bCs/>
          <w:sz w:val="28"/>
        </w:rPr>
        <w:t>NHÂN DÂN</w:t>
      </w:r>
      <w:r w:rsidRPr="003F0F02">
        <w:rPr>
          <w:rFonts w:ascii="Times New Roman" w:hAnsi="Times New Roman" w:cs="Times New Roman"/>
          <w:b/>
          <w:bCs/>
          <w:sz w:val="28"/>
        </w:rPr>
        <w:t xml:space="preserve"> </w:t>
      </w:r>
      <w:r w:rsidR="0077172F">
        <w:rPr>
          <w:rFonts w:ascii="Times New Roman" w:hAnsi="Times New Roman" w:cs="Times New Roman"/>
          <w:b/>
          <w:bCs/>
          <w:sz w:val="28"/>
          <w:lang w:val="vi-VN"/>
        </w:rPr>
        <w:t>XÃ NÚA NGAM</w:t>
      </w:r>
    </w:p>
    <w:p w14:paraId="6E4B63FC" w14:textId="77777777" w:rsidR="00D71450" w:rsidRPr="003F0F02" w:rsidRDefault="00D71450" w:rsidP="00CE162F">
      <w:pPr>
        <w:pStyle w:val="NoSpacing"/>
        <w:jc w:val="center"/>
        <w:rPr>
          <w:rFonts w:ascii="Times New Roman" w:hAnsi="Times New Roman" w:cs="Times New Roman"/>
          <w:sz w:val="28"/>
        </w:rPr>
      </w:pPr>
    </w:p>
    <w:p w14:paraId="45C9B721" w14:textId="77777777" w:rsidR="00405994" w:rsidRPr="008635A0" w:rsidRDefault="00405994" w:rsidP="006A1FF3">
      <w:pPr>
        <w:pStyle w:val="NoSpacing"/>
        <w:spacing w:before="120" w:after="120"/>
        <w:ind w:firstLine="720"/>
        <w:jc w:val="both"/>
        <w:rPr>
          <w:rFonts w:ascii="Times New Roman" w:hAnsi="Times New Roman" w:cs="Times New Roman"/>
          <w:i/>
          <w:iCs/>
          <w:sz w:val="28"/>
        </w:rPr>
      </w:pPr>
      <w:r w:rsidRPr="008635A0">
        <w:rPr>
          <w:rFonts w:ascii="Times New Roman" w:hAnsi="Times New Roman" w:cs="Times New Roman"/>
          <w:i/>
          <w:iCs/>
          <w:sz w:val="28"/>
        </w:rPr>
        <w:t xml:space="preserve">Căn cứ Luật Tổ chức chính quyền địa phương ngày 16 tháng 6 năm 2025; </w:t>
      </w:r>
    </w:p>
    <w:p w14:paraId="6683366A" w14:textId="390C78AF" w:rsidR="00405994" w:rsidRPr="008635A0" w:rsidRDefault="00405994" w:rsidP="006A1FF3">
      <w:pPr>
        <w:pStyle w:val="NoSpacing"/>
        <w:spacing w:before="120" w:after="120"/>
        <w:ind w:firstLine="720"/>
        <w:jc w:val="both"/>
        <w:rPr>
          <w:rFonts w:ascii="Times New Roman" w:hAnsi="Times New Roman" w:cs="Times New Roman"/>
          <w:i/>
          <w:iCs/>
          <w:sz w:val="28"/>
        </w:rPr>
      </w:pPr>
      <w:r w:rsidRPr="008635A0">
        <w:rPr>
          <w:rFonts w:ascii="Times New Roman" w:hAnsi="Times New Roman" w:cs="Times New Roman"/>
          <w:i/>
          <w:iCs/>
          <w:sz w:val="28"/>
        </w:rPr>
        <w:t>Căn cứ Quyết định số 2840/QĐ-UBND</w:t>
      </w:r>
      <w:r w:rsidR="005612B6">
        <w:rPr>
          <w:rFonts w:ascii="Times New Roman" w:hAnsi="Times New Roman" w:cs="Times New Roman"/>
          <w:i/>
          <w:iCs/>
          <w:sz w:val="28"/>
        </w:rPr>
        <w:t>,</w:t>
      </w:r>
      <w:r w:rsidRPr="008635A0">
        <w:rPr>
          <w:rFonts w:ascii="Times New Roman" w:hAnsi="Times New Roman" w:cs="Times New Roman"/>
          <w:i/>
          <w:iCs/>
          <w:sz w:val="28"/>
        </w:rPr>
        <w:t xml:space="preserve"> ngày 15/12/2025 của UBND tỉnh Điện Biên về việc giao chỉ tiêu Kế hoạch phát triển kinh tế - xã hội, đảm bảo quốc phòng, an ninh năm 2026, tỉnh Điện Biên;</w:t>
      </w:r>
    </w:p>
    <w:p w14:paraId="33625AF5" w14:textId="782A05BE" w:rsidR="0007325F" w:rsidRPr="008635A0" w:rsidRDefault="0007325F" w:rsidP="006A1FF3">
      <w:pPr>
        <w:pStyle w:val="NoSpacing"/>
        <w:spacing w:before="120" w:after="120"/>
        <w:ind w:firstLine="720"/>
        <w:jc w:val="both"/>
        <w:rPr>
          <w:rFonts w:ascii="Times New Roman" w:hAnsi="Times New Roman" w:cs="Times New Roman"/>
          <w:i/>
          <w:iCs/>
          <w:sz w:val="28"/>
        </w:rPr>
      </w:pPr>
      <w:r w:rsidRPr="008635A0">
        <w:rPr>
          <w:rFonts w:ascii="Times New Roman" w:hAnsi="Times New Roman" w:cs="Times New Roman"/>
          <w:i/>
          <w:iCs/>
          <w:sz w:val="28"/>
        </w:rPr>
        <w:t>Căn cứ Nghị quyết số 07-NQ/ĐU</w:t>
      </w:r>
      <w:r w:rsidR="005612B6">
        <w:rPr>
          <w:rFonts w:ascii="Times New Roman" w:hAnsi="Times New Roman" w:cs="Times New Roman"/>
          <w:i/>
          <w:iCs/>
          <w:sz w:val="28"/>
        </w:rPr>
        <w:t>,</w:t>
      </w:r>
      <w:r w:rsidRPr="008635A0">
        <w:rPr>
          <w:rFonts w:ascii="Times New Roman" w:hAnsi="Times New Roman" w:cs="Times New Roman"/>
          <w:i/>
          <w:iCs/>
          <w:sz w:val="28"/>
        </w:rPr>
        <w:t xml:space="preserve"> ngày 18 tháng 12 năm 2025 của Ban Chấp hành Đảng bộ xã Núa Ngam về mục tiêu, nhiệm vụ phát triển kinh tế - xã hội, bảo đảm quốc phòng</w:t>
      </w:r>
      <w:r w:rsidR="00F0688D">
        <w:rPr>
          <w:rFonts w:ascii="Times New Roman" w:hAnsi="Times New Roman" w:cs="Times New Roman"/>
          <w:i/>
          <w:iCs/>
          <w:sz w:val="28"/>
        </w:rPr>
        <w:t xml:space="preserve"> -</w:t>
      </w:r>
      <w:r w:rsidRPr="008635A0">
        <w:rPr>
          <w:rFonts w:ascii="Times New Roman" w:hAnsi="Times New Roman" w:cs="Times New Roman"/>
          <w:i/>
          <w:iCs/>
          <w:sz w:val="28"/>
        </w:rPr>
        <w:t xml:space="preserve"> an ninh và xây dựng hệ thống chính trị năm 2026; </w:t>
      </w:r>
    </w:p>
    <w:p w14:paraId="234DB020" w14:textId="092F3F7B" w:rsidR="00F7316A" w:rsidRPr="00114A41" w:rsidRDefault="00F7316A" w:rsidP="006A1FF3">
      <w:pPr>
        <w:spacing w:before="120" w:after="120" w:line="240" w:lineRule="auto"/>
        <w:ind w:firstLine="720"/>
        <w:jc w:val="both"/>
        <w:rPr>
          <w:rFonts w:ascii="Times New Roman Italic" w:hAnsi="Times New Roman Italic" w:cs="Times New Roman"/>
          <w:i/>
          <w:spacing w:val="4"/>
          <w:sz w:val="28"/>
          <w:szCs w:val="28"/>
        </w:rPr>
      </w:pPr>
      <w:r w:rsidRPr="00114A41">
        <w:rPr>
          <w:rFonts w:ascii="Times New Roman Italic" w:hAnsi="Times New Roman Italic" w:cs="Times New Roman"/>
          <w:i/>
          <w:iCs/>
          <w:spacing w:val="4"/>
          <w:sz w:val="28"/>
          <w:szCs w:val="28"/>
        </w:rPr>
        <w:t xml:space="preserve">Căn cứ Nghị quyết số 20/NQ-HĐND, ngày 19/12/2025 của HĐND xã Núa Ngam </w:t>
      </w:r>
      <w:r w:rsidR="009717FD" w:rsidRPr="008635A0">
        <w:rPr>
          <w:rFonts w:ascii="Times New Roman" w:hAnsi="Times New Roman" w:cs="Times New Roman"/>
          <w:i/>
          <w:iCs/>
          <w:sz w:val="28"/>
        </w:rPr>
        <w:t>về mục tiêu, nhiệm vụ phát triển kinh tế - xã hội, bảo đảm quốc phòng</w:t>
      </w:r>
      <w:r w:rsidR="009717FD">
        <w:rPr>
          <w:rFonts w:ascii="Times New Roman" w:hAnsi="Times New Roman" w:cs="Times New Roman"/>
          <w:i/>
          <w:iCs/>
          <w:sz w:val="28"/>
        </w:rPr>
        <w:t xml:space="preserve"> -</w:t>
      </w:r>
      <w:r w:rsidR="009717FD" w:rsidRPr="008635A0">
        <w:rPr>
          <w:rFonts w:ascii="Times New Roman" w:hAnsi="Times New Roman" w:cs="Times New Roman"/>
          <w:i/>
          <w:iCs/>
          <w:sz w:val="28"/>
        </w:rPr>
        <w:t xml:space="preserve"> an ninh và xây dựng hệ thống chính trị năm 2026</w:t>
      </w:r>
      <w:r w:rsidRPr="00114A41">
        <w:rPr>
          <w:rFonts w:ascii="Times New Roman Italic" w:hAnsi="Times New Roman Italic" w:cs="Times New Roman"/>
          <w:i/>
          <w:iCs/>
          <w:spacing w:val="4"/>
          <w:sz w:val="28"/>
          <w:szCs w:val="28"/>
        </w:rPr>
        <w:t xml:space="preserve">; </w:t>
      </w:r>
      <w:r w:rsidR="00114A41" w:rsidRPr="00114A41">
        <w:rPr>
          <w:rFonts w:ascii="Times New Roman Italic" w:hAnsi="Times New Roman Italic" w:cs="Times New Roman"/>
          <w:i/>
          <w:spacing w:val="4"/>
          <w:sz w:val="28"/>
          <w:szCs w:val="28"/>
        </w:rPr>
        <w:t xml:space="preserve">Nghị quyết số 21/NQ-HĐND, ngày 19/12/2025 của HĐND xã Núa Ngam về dự toán và phân bổ dự toán ngân sách địa phương năm 2025; </w:t>
      </w:r>
    </w:p>
    <w:p w14:paraId="15049421" w14:textId="3E243456" w:rsidR="0059051A" w:rsidRPr="009717FD" w:rsidRDefault="00226606" w:rsidP="006A1FF3">
      <w:pPr>
        <w:pStyle w:val="NoSpacing"/>
        <w:spacing w:before="120" w:after="120"/>
        <w:ind w:firstLine="720"/>
        <w:jc w:val="both"/>
        <w:rPr>
          <w:rFonts w:ascii="Times New Roman Italic" w:hAnsi="Times New Roman Italic" w:cs="Times New Roman"/>
          <w:i/>
          <w:iCs/>
          <w:spacing w:val="-4"/>
          <w:sz w:val="28"/>
        </w:rPr>
      </w:pPr>
      <w:r w:rsidRPr="009717FD">
        <w:rPr>
          <w:rFonts w:ascii="Times New Roman Italic" w:hAnsi="Times New Roman Italic" w:cs="Times New Roman"/>
          <w:i/>
          <w:iCs/>
          <w:spacing w:val="-4"/>
          <w:sz w:val="28"/>
        </w:rPr>
        <w:t xml:space="preserve">Căn cứ </w:t>
      </w:r>
      <w:r w:rsidR="0059051A" w:rsidRPr="009717FD">
        <w:rPr>
          <w:rFonts w:ascii="Times New Roman Italic" w:hAnsi="Times New Roman Italic" w:cs="Times New Roman"/>
          <w:i/>
          <w:iCs/>
          <w:spacing w:val="-4"/>
          <w:sz w:val="28"/>
        </w:rPr>
        <w:t xml:space="preserve">Quyết định số </w:t>
      </w:r>
      <w:r w:rsidR="00597FCC">
        <w:rPr>
          <w:rFonts w:ascii="Times New Roman Italic" w:hAnsi="Times New Roman Italic" w:cs="Times New Roman"/>
          <w:i/>
          <w:iCs/>
          <w:spacing w:val="-4"/>
          <w:sz w:val="28"/>
        </w:rPr>
        <w:t xml:space="preserve">     </w:t>
      </w:r>
      <w:r w:rsidR="0007325F" w:rsidRPr="009717FD">
        <w:rPr>
          <w:rFonts w:ascii="Times New Roman Italic" w:hAnsi="Times New Roman Italic" w:cs="Times New Roman"/>
          <w:i/>
          <w:iCs/>
          <w:spacing w:val="-4"/>
          <w:sz w:val="28"/>
        </w:rPr>
        <w:t xml:space="preserve">/QĐ-UBND ngày </w:t>
      </w:r>
      <w:r w:rsidR="00597FCC">
        <w:rPr>
          <w:rFonts w:ascii="Times New Roman Italic" w:hAnsi="Times New Roman Italic" w:cs="Times New Roman"/>
          <w:i/>
          <w:iCs/>
          <w:spacing w:val="-4"/>
          <w:sz w:val="28"/>
        </w:rPr>
        <w:t xml:space="preserve">    </w:t>
      </w:r>
      <w:r w:rsidR="0007325F" w:rsidRPr="009717FD">
        <w:rPr>
          <w:rFonts w:ascii="Times New Roman Italic" w:hAnsi="Times New Roman Italic" w:cs="Times New Roman"/>
          <w:i/>
          <w:iCs/>
          <w:spacing w:val="-4"/>
          <w:sz w:val="28"/>
        </w:rPr>
        <w:t xml:space="preserve">/12/2025 của UBND xã Núa Ngam </w:t>
      </w:r>
      <w:r w:rsidR="0059051A" w:rsidRPr="009717FD">
        <w:rPr>
          <w:rFonts w:ascii="Times New Roman Italic" w:hAnsi="Times New Roman Italic" w:cs="Times New Roman"/>
          <w:i/>
          <w:iCs/>
          <w:spacing w:val="-4"/>
          <w:sz w:val="28"/>
        </w:rPr>
        <w:t xml:space="preserve">về việc giao chi tiêu Kế hoạch </w:t>
      </w:r>
      <w:r w:rsidR="009717FD" w:rsidRPr="009717FD">
        <w:rPr>
          <w:rFonts w:ascii="Times New Roman" w:hAnsi="Times New Roman" w:cs="Times New Roman"/>
          <w:i/>
          <w:iCs/>
          <w:spacing w:val="-4"/>
          <w:sz w:val="28"/>
        </w:rPr>
        <w:t>phát triển kinh tế - xã hội, bảo đảm quốc phòng - an ninh</w:t>
      </w:r>
      <w:r w:rsidR="0059051A" w:rsidRPr="009717FD">
        <w:rPr>
          <w:rFonts w:ascii="Times New Roman Italic" w:hAnsi="Times New Roman Italic" w:cs="Times New Roman"/>
          <w:i/>
          <w:iCs/>
          <w:spacing w:val="-4"/>
          <w:sz w:val="28"/>
        </w:rPr>
        <w:t xml:space="preserve">; Quyết định số </w:t>
      </w:r>
      <w:r w:rsidR="00565485" w:rsidRPr="009717FD">
        <w:rPr>
          <w:rFonts w:ascii="Times New Roman Italic" w:hAnsi="Times New Roman Italic" w:cs="Times New Roman"/>
          <w:i/>
          <w:iCs/>
          <w:spacing w:val="-4"/>
          <w:sz w:val="28"/>
        </w:rPr>
        <w:t>457/QĐ-UBND ngày 22/12/</w:t>
      </w:r>
      <w:r w:rsidR="000572CF" w:rsidRPr="009717FD">
        <w:rPr>
          <w:rFonts w:ascii="Times New Roman Italic" w:hAnsi="Times New Roman Italic" w:cs="Times New Roman"/>
          <w:i/>
          <w:iCs/>
          <w:spacing w:val="-4"/>
          <w:sz w:val="28"/>
        </w:rPr>
        <w:t>2025 của UBND xã Núa Ngam</w:t>
      </w:r>
      <w:r w:rsidR="0059051A" w:rsidRPr="009717FD">
        <w:rPr>
          <w:rFonts w:ascii="Times New Roman Italic" w:hAnsi="Times New Roman Italic" w:cs="Times New Roman"/>
          <w:i/>
          <w:iCs/>
          <w:spacing w:val="-4"/>
          <w:sz w:val="28"/>
        </w:rPr>
        <w:t xml:space="preserve"> về việc giao dự toán thu, chi ngân sách địa phương năm 202</w:t>
      </w:r>
      <w:r w:rsidR="005C1F25" w:rsidRPr="009717FD">
        <w:rPr>
          <w:rFonts w:ascii="Times New Roman Italic" w:hAnsi="Times New Roman Italic" w:cs="Times New Roman"/>
          <w:i/>
          <w:iCs/>
          <w:spacing w:val="-4"/>
          <w:sz w:val="28"/>
          <w:lang w:val="vi-VN"/>
        </w:rPr>
        <w:t>6</w:t>
      </w:r>
      <w:r w:rsidR="0059051A" w:rsidRPr="009717FD">
        <w:rPr>
          <w:rFonts w:ascii="Times New Roman Italic" w:hAnsi="Times New Roman Italic" w:cs="Times New Roman"/>
          <w:i/>
          <w:iCs/>
          <w:spacing w:val="-4"/>
          <w:sz w:val="28"/>
        </w:rPr>
        <w:t xml:space="preserve">; </w:t>
      </w:r>
    </w:p>
    <w:p w14:paraId="6948767E" w14:textId="6E4A1CDE" w:rsidR="00405994" w:rsidRPr="008635A0" w:rsidRDefault="0059051A" w:rsidP="006A1FF3">
      <w:pPr>
        <w:pStyle w:val="NoSpacing"/>
        <w:spacing w:before="120" w:after="120"/>
        <w:ind w:firstLine="720"/>
        <w:jc w:val="both"/>
        <w:rPr>
          <w:rFonts w:ascii="Times New Roman" w:hAnsi="Times New Roman" w:cs="Times New Roman"/>
          <w:i/>
          <w:iCs/>
          <w:sz w:val="28"/>
        </w:rPr>
      </w:pPr>
      <w:r w:rsidRPr="008635A0">
        <w:rPr>
          <w:rFonts w:ascii="Times New Roman" w:hAnsi="Times New Roman" w:cs="Times New Roman"/>
          <w:i/>
          <w:iCs/>
          <w:sz w:val="28"/>
        </w:rPr>
        <w:t xml:space="preserve">Theo đề nghị của Trưởng phòng </w:t>
      </w:r>
      <w:r w:rsidR="00390450" w:rsidRPr="008635A0">
        <w:rPr>
          <w:rFonts w:ascii="Times New Roman" w:hAnsi="Times New Roman" w:cs="Times New Roman"/>
          <w:i/>
          <w:iCs/>
          <w:sz w:val="28"/>
          <w:lang w:val="vi-VN"/>
        </w:rPr>
        <w:t>Kinh tế</w:t>
      </w:r>
      <w:r w:rsidR="008635A0" w:rsidRPr="008635A0">
        <w:rPr>
          <w:rFonts w:ascii="Times New Roman" w:hAnsi="Times New Roman" w:cs="Times New Roman"/>
          <w:i/>
          <w:iCs/>
          <w:sz w:val="28"/>
        </w:rPr>
        <w:t xml:space="preserve"> tại Tờ trình </w:t>
      </w:r>
      <w:r w:rsidR="00620A64">
        <w:rPr>
          <w:rFonts w:ascii="Times New Roman" w:hAnsi="Times New Roman" w:cs="Times New Roman"/>
          <w:i/>
          <w:iCs/>
          <w:sz w:val="28"/>
          <w:lang w:val="vi-VN"/>
        </w:rPr>
        <w:t>85</w:t>
      </w:r>
      <w:r w:rsidR="00620A64">
        <w:rPr>
          <w:rFonts w:ascii="Times New Roman" w:hAnsi="Times New Roman" w:cs="Times New Roman"/>
          <w:i/>
          <w:iCs/>
          <w:sz w:val="28"/>
        </w:rPr>
        <w:t>/TTr-</w:t>
      </w:r>
      <w:r w:rsidR="008635A0" w:rsidRPr="008635A0">
        <w:rPr>
          <w:rFonts w:ascii="Times New Roman" w:hAnsi="Times New Roman" w:cs="Times New Roman"/>
          <w:i/>
          <w:iCs/>
          <w:sz w:val="28"/>
        </w:rPr>
        <w:t xml:space="preserve">KT ngày </w:t>
      </w:r>
      <w:r w:rsidR="00620A64">
        <w:rPr>
          <w:rFonts w:ascii="Times New Roman" w:hAnsi="Times New Roman" w:cs="Times New Roman"/>
          <w:i/>
          <w:iCs/>
          <w:sz w:val="28"/>
          <w:lang w:val="vi-VN"/>
        </w:rPr>
        <w:t>30</w:t>
      </w:r>
      <w:r w:rsidR="008635A0" w:rsidRPr="008635A0">
        <w:rPr>
          <w:rFonts w:ascii="Times New Roman" w:hAnsi="Times New Roman" w:cs="Times New Roman"/>
          <w:i/>
          <w:iCs/>
          <w:sz w:val="28"/>
        </w:rPr>
        <w:t>/12/2025</w:t>
      </w:r>
      <w:r w:rsidR="0010200E">
        <w:rPr>
          <w:rFonts w:ascii="Times New Roman" w:hAnsi="Times New Roman" w:cs="Times New Roman"/>
          <w:i/>
          <w:iCs/>
          <w:sz w:val="28"/>
        </w:rPr>
        <w:t>.</w:t>
      </w:r>
    </w:p>
    <w:p w14:paraId="618F09C1" w14:textId="6C455D39" w:rsidR="00405994" w:rsidRPr="00D76415" w:rsidRDefault="0059051A" w:rsidP="006A1FF3">
      <w:pPr>
        <w:pStyle w:val="NoSpacing"/>
        <w:spacing w:before="120" w:after="240"/>
        <w:jc w:val="center"/>
        <w:rPr>
          <w:rFonts w:ascii="Times New Roman" w:hAnsi="Times New Roman" w:cs="Times New Roman"/>
          <w:b/>
          <w:bCs/>
          <w:sz w:val="28"/>
        </w:rPr>
      </w:pPr>
      <w:r w:rsidRPr="003F0F02">
        <w:rPr>
          <w:rFonts w:ascii="Times New Roman" w:hAnsi="Times New Roman" w:cs="Times New Roman"/>
          <w:b/>
          <w:bCs/>
          <w:sz w:val="28"/>
        </w:rPr>
        <w:t>QUYẾT ĐỊNH:</w:t>
      </w:r>
    </w:p>
    <w:p w14:paraId="11EB6E98" w14:textId="76E10630" w:rsidR="0059051A" w:rsidRPr="003F0F02" w:rsidRDefault="0059051A" w:rsidP="006A1FF3">
      <w:pPr>
        <w:pStyle w:val="NoSpacing"/>
        <w:spacing w:before="120" w:after="120"/>
        <w:ind w:firstLine="720"/>
        <w:jc w:val="both"/>
        <w:rPr>
          <w:rFonts w:ascii="Times New Roman" w:hAnsi="Times New Roman" w:cs="Times New Roman"/>
          <w:sz w:val="28"/>
        </w:rPr>
      </w:pPr>
      <w:r w:rsidRPr="003F0F02">
        <w:rPr>
          <w:rFonts w:ascii="Times New Roman" w:hAnsi="Times New Roman" w:cs="Times New Roman"/>
          <w:b/>
          <w:bCs/>
          <w:sz w:val="28"/>
        </w:rPr>
        <w:t>Điều 1.</w:t>
      </w:r>
      <w:r w:rsidRPr="003F0F02">
        <w:rPr>
          <w:rFonts w:ascii="Times New Roman" w:hAnsi="Times New Roman" w:cs="Times New Roman"/>
          <w:sz w:val="28"/>
        </w:rPr>
        <w:t xml:space="preserve"> Ban hành kèm theo Quyết định này, Chương trình chỉ đạo điều hành thực hiện nhiệm vụ phát triển kinh tế - xã hội, đảm bảo quốc phòng - an ninh và dự toán ngân sách năm 202</w:t>
      </w:r>
      <w:r w:rsidR="00C73BA9" w:rsidRPr="003F0F02">
        <w:rPr>
          <w:rFonts w:ascii="Times New Roman" w:hAnsi="Times New Roman" w:cs="Times New Roman"/>
          <w:sz w:val="28"/>
          <w:lang w:val="vi-VN"/>
        </w:rPr>
        <w:t>6</w:t>
      </w:r>
      <w:r w:rsidRPr="003F0F02">
        <w:rPr>
          <w:rFonts w:ascii="Times New Roman" w:hAnsi="Times New Roman" w:cs="Times New Roman"/>
          <w:sz w:val="28"/>
        </w:rPr>
        <w:t xml:space="preserve">. </w:t>
      </w:r>
    </w:p>
    <w:p w14:paraId="15D75C39" w14:textId="77777777" w:rsidR="00A90E00" w:rsidRPr="00A90E00" w:rsidRDefault="00A90E00" w:rsidP="006A1FF3">
      <w:pPr>
        <w:spacing w:before="120" w:after="120" w:line="240" w:lineRule="auto"/>
        <w:ind w:firstLine="720"/>
        <w:jc w:val="both"/>
        <w:rPr>
          <w:rFonts w:ascii="Times New Roman" w:hAnsi="Times New Roman" w:cs="Times New Roman"/>
          <w:sz w:val="28"/>
          <w:szCs w:val="28"/>
        </w:rPr>
      </w:pPr>
      <w:r w:rsidRPr="00A90E00">
        <w:rPr>
          <w:rFonts w:ascii="Times New Roman" w:hAnsi="Times New Roman" w:cs="Times New Roman"/>
          <w:b/>
          <w:sz w:val="28"/>
          <w:szCs w:val="28"/>
        </w:rPr>
        <w:t>Điều 2.</w:t>
      </w:r>
      <w:r w:rsidRPr="00A90E00">
        <w:rPr>
          <w:rFonts w:ascii="Times New Roman" w:hAnsi="Times New Roman" w:cs="Times New Roman"/>
          <w:sz w:val="28"/>
          <w:szCs w:val="28"/>
        </w:rPr>
        <w:t xml:space="preserve"> </w:t>
      </w:r>
      <w:r w:rsidRPr="00A90E00">
        <w:rPr>
          <w:rFonts w:ascii="Times New Roman" w:hAnsi="Times New Roman" w:cs="Times New Roman"/>
          <w:bCs/>
          <w:sz w:val="28"/>
          <w:szCs w:val="28"/>
        </w:rPr>
        <w:t xml:space="preserve">Căn cứ Quyết định này, </w:t>
      </w:r>
      <w:r w:rsidRPr="00A90E00">
        <w:rPr>
          <w:rFonts w:ascii="Times New Roman" w:hAnsi="Times New Roman" w:cs="Times New Roman"/>
          <w:spacing w:val="-4"/>
          <w:sz w:val="28"/>
          <w:szCs w:val="28"/>
        </w:rPr>
        <w:t>Thủ trưởng các phòng, ban, cơ quan, đơn vị xã; Trưởng thôn, bản</w:t>
      </w:r>
      <w:r w:rsidRPr="00A90E00">
        <w:rPr>
          <w:rFonts w:ascii="Times New Roman" w:hAnsi="Times New Roman" w:cs="Times New Roman"/>
          <w:bCs/>
          <w:sz w:val="28"/>
          <w:szCs w:val="28"/>
        </w:rPr>
        <w:t xml:space="preserve"> và các đơn vị có liên quan theo chức năng, nhiệm vụ được giao, có trách nhiệm tổ chức triển khai thực hiện, phấn đấu hoàn thành các mục tiêu, nhiệm vụ kế hoạch năm 2026 đã đề ra.</w:t>
      </w:r>
    </w:p>
    <w:p w14:paraId="1D1FF722" w14:textId="77777777" w:rsidR="004573DA" w:rsidRPr="004573DA" w:rsidRDefault="004573DA" w:rsidP="006A1FF3">
      <w:pPr>
        <w:spacing w:before="120" w:after="120" w:line="240" w:lineRule="auto"/>
        <w:ind w:firstLine="720"/>
        <w:jc w:val="both"/>
        <w:rPr>
          <w:rFonts w:ascii="Times New Roman" w:hAnsi="Times New Roman" w:cs="Times New Roman"/>
          <w:spacing w:val="4"/>
          <w:sz w:val="28"/>
          <w:szCs w:val="28"/>
        </w:rPr>
      </w:pPr>
      <w:r w:rsidRPr="004573DA">
        <w:rPr>
          <w:rFonts w:ascii="Times New Roman" w:hAnsi="Times New Roman" w:cs="Times New Roman"/>
          <w:b/>
          <w:spacing w:val="4"/>
          <w:sz w:val="28"/>
          <w:szCs w:val="28"/>
        </w:rPr>
        <w:t xml:space="preserve">Điều 3. </w:t>
      </w:r>
      <w:r w:rsidRPr="004573DA">
        <w:rPr>
          <w:rFonts w:ascii="Times New Roman" w:hAnsi="Times New Roman" w:cs="Times New Roman"/>
          <w:spacing w:val="4"/>
          <w:sz w:val="28"/>
          <w:szCs w:val="28"/>
        </w:rPr>
        <w:t xml:space="preserve">Quyết định này có hiệu lực thi hành kể từ ngày ký. Chánh Văn phòng HĐND và UBND xã, Thủ trưởng các phòng, ban, cơ quan, đơn vị xã; </w:t>
      </w:r>
      <w:r w:rsidRPr="004573DA">
        <w:rPr>
          <w:rFonts w:ascii="Times New Roman" w:hAnsi="Times New Roman" w:cs="Times New Roman"/>
          <w:spacing w:val="4"/>
          <w:sz w:val="28"/>
          <w:szCs w:val="28"/>
        </w:rPr>
        <w:lastRenderedPageBreak/>
        <w:t>Trưởng thôn, bản và các đơn vị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279"/>
      </w:tblGrid>
      <w:tr w:rsidR="00664041" w:rsidRPr="003F0F02" w14:paraId="1DE822C8" w14:textId="77777777" w:rsidTr="00664041">
        <w:tc>
          <w:tcPr>
            <w:tcW w:w="5070" w:type="dxa"/>
          </w:tcPr>
          <w:p w14:paraId="58F389A3" w14:textId="77777777" w:rsidR="00664041" w:rsidRPr="00D76415" w:rsidRDefault="00664041" w:rsidP="009F50D7">
            <w:pPr>
              <w:pStyle w:val="NoSpacing"/>
              <w:jc w:val="both"/>
              <w:rPr>
                <w:rFonts w:ascii="Times New Roman" w:hAnsi="Times New Roman" w:cs="Times New Roman"/>
                <w:b/>
                <w:bCs/>
                <w:i/>
                <w:iCs/>
                <w:sz w:val="24"/>
                <w:szCs w:val="24"/>
              </w:rPr>
            </w:pPr>
            <w:r w:rsidRPr="00D76415">
              <w:rPr>
                <w:rFonts w:ascii="Times New Roman" w:hAnsi="Times New Roman" w:cs="Times New Roman"/>
                <w:b/>
                <w:bCs/>
                <w:i/>
                <w:iCs/>
                <w:sz w:val="24"/>
                <w:szCs w:val="24"/>
              </w:rPr>
              <w:t xml:space="preserve">Nơi nhận: </w:t>
            </w:r>
          </w:p>
          <w:p w14:paraId="11F4235C" w14:textId="77777777" w:rsidR="00664041" w:rsidRPr="003F0F02" w:rsidRDefault="00664041" w:rsidP="009F50D7">
            <w:pPr>
              <w:pStyle w:val="NoSpacing"/>
              <w:jc w:val="both"/>
              <w:rPr>
                <w:rFonts w:ascii="Times New Roman" w:hAnsi="Times New Roman" w:cs="Times New Roman"/>
              </w:rPr>
            </w:pPr>
            <w:r w:rsidRPr="003F0F02">
              <w:rPr>
                <w:rFonts w:ascii="Times New Roman" w:hAnsi="Times New Roman" w:cs="Times New Roman"/>
              </w:rPr>
              <w:t xml:space="preserve">- Như Điều 3; </w:t>
            </w:r>
          </w:p>
          <w:p w14:paraId="5DFD3E89" w14:textId="0D059CF9" w:rsidR="00664041" w:rsidRPr="003F0F02" w:rsidRDefault="00664041" w:rsidP="009F50D7">
            <w:pPr>
              <w:pStyle w:val="NoSpacing"/>
              <w:jc w:val="both"/>
              <w:rPr>
                <w:rFonts w:ascii="Times New Roman" w:hAnsi="Times New Roman" w:cs="Times New Roman"/>
              </w:rPr>
            </w:pPr>
            <w:r w:rsidRPr="003F0F02">
              <w:rPr>
                <w:rFonts w:ascii="Times New Roman" w:hAnsi="Times New Roman" w:cs="Times New Roman"/>
              </w:rPr>
              <w:t>- UBND tỉnh</w:t>
            </w:r>
            <w:r w:rsidR="00014507" w:rsidRPr="003F0F02">
              <w:rPr>
                <w:rFonts w:ascii="Times New Roman" w:hAnsi="Times New Roman" w:cs="Times New Roman"/>
                <w:lang w:val="vi-VN"/>
              </w:rPr>
              <w:t xml:space="preserve"> </w:t>
            </w:r>
            <w:r w:rsidR="00014507" w:rsidRPr="00BD65C0">
              <w:rPr>
                <w:rFonts w:ascii="Times New Roman" w:hAnsi="Times New Roman" w:cs="Times New Roman"/>
                <w:lang w:val="vi-VN"/>
              </w:rPr>
              <w:t>(b/c)</w:t>
            </w:r>
            <w:r w:rsidRPr="00BD65C0">
              <w:rPr>
                <w:rFonts w:ascii="Times New Roman" w:hAnsi="Times New Roman" w:cs="Times New Roman"/>
              </w:rPr>
              <w:t>;</w:t>
            </w:r>
            <w:r w:rsidRPr="003F0F02">
              <w:rPr>
                <w:rFonts w:ascii="Times New Roman" w:hAnsi="Times New Roman" w:cs="Times New Roman"/>
                <w:i/>
                <w:iCs/>
              </w:rPr>
              <w:t xml:space="preserve"> </w:t>
            </w:r>
          </w:p>
          <w:p w14:paraId="729BD6EE" w14:textId="224B29F2" w:rsidR="00664041" w:rsidRDefault="00664041" w:rsidP="009F50D7">
            <w:pPr>
              <w:pStyle w:val="NoSpacing"/>
              <w:jc w:val="both"/>
              <w:rPr>
                <w:rFonts w:ascii="Times New Roman" w:hAnsi="Times New Roman" w:cs="Times New Roman"/>
                <w:i/>
                <w:iCs/>
              </w:rPr>
            </w:pPr>
            <w:r w:rsidRPr="003F0F02">
              <w:rPr>
                <w:rFonts w:ascii="Times New Roman" w:hAnsi="Times New Roman" w:cs="Times New Roman"/>
              </w:rPr>
              <w:t>- Sở Tài chính</w:t>
            </w:r>
            <w:r w:rsidR="00014507" w:rsidRPr="003F0F02">
              <w:rPr>
                <w:rFonts w:ascii="Times New Roman" w:hAnsi="Times New Roman" w:cs="Times New Roman"/>
                <w:lang w:val="vi-VN"/>
              </w:rPr>
              <w:t xml:space="preserve"> </w:t>
            </w:r>
            <w:r w:rsidR="00014507" w:rsidRPr="00BD65C0">
              <w:rPr>
                <w:rFonts w:ascii="Times New Roman" w:hAnsi="Times New Roman" w:cs="Times New Roman"/>
                <w:lang w:val="vi-VN"/>
              </w:rPr>
              <w:t>(b/c)</w:t>
            </w:r>
            <w:r w:rsidR="00014507" w:rsidRPr="00BD65C0">
              <w:rPr>
                <w:rFonts w:ascii="Times New Roman" w:hAnsi="Times New Roman" w:cs="Times New Roman"/>
              </w:rPr>
              <w:t>;</w:t>
            </w:r>
          </w:p>
          <w:p w14:paraId="588D323B" w14:textId="733349D9" w:rsidR="00D76415" w:rsidRPr="00BD65C0" w:rsidRDefault="00D76415" w:rsidP="009F50D7">
            <w:pPr>
              <w:pStyle w:val="NoSpacing"/>
              <w:jc w:val="both"/>
              <w:rPr>
                <w:rFonts w:ascii="Times New Roman" w:hAnsi="Times New Roman" w:cs="Times New Roman"/>
                <w:lang w:val="vi-VN"/>
              </w:rPr>
            </w:pPr>
            <w:r w:rsidRPr="00BD65C0">
              <w:rPr>
                <w:rFonts w:ascii="Times New Roman" w:hAnsi="Times New Roman" w:cs="Times New Roman"/>
              </w:rPr>
              <w:t xml:space="preserve">- Sở Nông nghiệp và Môi trường </w:t>
            </w:r>
            <w:r w:rsidR="00BD65C0" w:rsidRPr="00BD65C0">
              <w:rPr>
                <w:rFonts w:ascii="Times New Roman" w:hAnsi="Times New Roman" w:cs="Times New Roman"/>
              </w:rPr>
              <w:t>(b/c);</w:t>
            </w:r>
          </w:p>
          <w:p w14:paraId="5F916BE2" w14:textId="579455C3" w:rsidR="00664041" w:rsidRPr="003F0F02" w:rsidRDefault="00664041" w:rsidP="009F50D7">
            <w:pPr>
              <w:pStyle w:val="NoSpacing"/>
              <w:jc w:val="both"/>
              <w:rPr>
                <w:rFonts w:ascii="Times New Roman" w:hAnsi="Times New Roman" w:cs="Times New Roman"/>
                <w:lang w:val="vi-VN"/>
              </w:rPr>
            </w:pPr>
            <w:r w:rsidRPr="003F0F02">
              <w:rPr>
                <w:rFonts w:ascii="Times New Roman" w:hAnsi="Times New Roman" w:cs="Times New Roman"/>
              </w:rPr>
              <w:t xml:space="preserve">- TT. </w:t>
            </w:r>
            <w:r w:rsidR="005D6ED8" w:rsidRPr="003F0F02">
              <w:rPr>
                <w:rFonts w:ascii="Times New Roman" w:hAnsi="Times New Roman" w:cs="Times New Roman"/>
                <w:lang w:val="vi-VN"/>
              </w:rPr>
              <w:t>Đảng</w:t>
            </w:r>
            <w:r w:rsidRPr="003F0F02">
              <w:rPr>
                <w:rFonts w:ascii="Times New Roman" w:hAnsi="Times New Roman" w:cs="Times New Roman"/>
              </w:rPr>
              <w:t xml:space="preserve"> ủy</w:t>
            </w:r>
            <w:r w:rsidR="00014507" w:rsidRPr="003F0F02">
              <w:rPr>
                <w:rFonts w:ascii="Times New Roman" w:hAnsi="Times New Roman" w:cs="Times New Roman"/>
                <w:lang w:val="vi-VN"/>
              </w:rPr>
              <w:t xml:space="preserve"> </w:t>
            </w:r>
            <w:r w:rsidR="00BB3DF1" w:rsidRPr="003F0F02">
              <w:rPr>
                <w:rFonts w:ascii="Times New Roman" w:hAnsi="Times New Roman" w:cs="Times New Roman"/>
                <w:lang w:val="vi-VN"/>
              </w:rPr>
              <w:t xml:space="preserve">xã </w:t>
            </w:r>
            <w:r w:rsidR="00014507" w:rsidRPr="00BD65C0">
              <w:rPr>
                <w:rFonts w:ascii="Times New Roman" w:hAnsi="Times New Roman" w:cs="Times New Roman"/>
                <w:lang w:val="vi-VN"/>
              </w:rPr>
              <w:t>(b/c)</w:t>
            </w:r>
            <w:r w:rsidR="00014507" w:rsidRPr="00BD65C0">
              <w:rPr>
                <w:rFonts w:ascii="Times New Roman" w:hAnsi="Times New Roman" w:cs="Times New Roman"/>
              </w:rPr>
              <w:t>;</w:t>
            </w:r>
          </w:p>
          <w:p w14:paraId="68E4AE04" w14:textId="6DD8984B" w:rsidR="00664041" w:rsidRPr="003F0F02" w:rsidRDefault="00664041" w:rsidP="009F50D7">
            <w:pPr>
              <w:pStyle w:val="NoSpacing"/>
              <w:jc w:val="both"/>
              <w:rPr>
                <w:rFonts w:ascii="Times New Roman" w:hAnsi="Times New Roman" w:cs="Times New Roman"/>
              </w:rPr>
            </w:pPr>
            <w:r w:rsidRPr="003F0F02">
              <w:rPr>
                <w:rFonts w:ascii="Times New Roman" w:hAnsi="Times New Roman" w:cs="Times New Roman"/>
              </w:rPr>
              <w:t xml:space="preserve">- TT. HĐND </w:t>
            </w:r>
            <w:r w:rsidR="005D6ED8" w:rsidRPr="003F0F02">
              <w:rPr>
                <w:rFonts w:ascii="Times New Roman" w:hAnsi="Times New Roman" w:cs="Times New Roman"/>
                <w:lang w:val="vi-VN"/>
              </w:rPr>
              <w:t>xã</w:t>
            </w:r>
            <w:r w:rsidRPr="003F0F02">
              <w:rPr>
                <w:rFonts w:ascii="Times New Roman" w:hAnsi="Times New Roman" w:cs="Times New Roman"/>
              </w:rPr>
              <w:t xml:space="preserve">; </w:t>
            </w:r>
          </w:p>
          <w:p w14:paraId="27F4C564" w14:textId="3F9C7AE9" w:rsidR="00664041" w:rsidRPr="003F0F02" w:rsidRDefault="00664041" w:rsidP="009F50D7">
            <w:pPr>
              <w:pStyle w:val="NoSpacing"/>
              <w:jc w:val="both"/>
              <w:rPr>
                <w:rFonts w:ascii="Times New Roman" w:hAnsi="Times New Roman" w:cs="Times New Roman"/>
              </w:rPr>
            </w:pPr>
            <w:r w:rsidRPr="003F0F02">
              <w:rPr>
                <w:rFonts w:ascii="Times New Roman" w:hAnsi="Times New Roman" w:cs="Times New Roman"/>
              </w:rPr>
              <w:t xml:space="preserve">- Lãnh đạo UBND </w:t>
            </w:r>
            <w:r w:rsidR="00EA0700">
              <w:rPr>
                <w:rFonts w:ascii="Times New Roman" w:hAnsi="Times New Roman" w:cs="Times New Roman"/>
              </w:rPr>
              <w:t>xã</w:t>
            </w:r>
            <w:r w:rsidR="00014507" w:rsidRPr="003F0F02">
              <w:rPr>
                <w:rFonts w:ascii="Times New Roman" w:hAnsi="Times New Roman" w:cs="Times New Roman"/>
                <w:lang w:val="vi-VN"/>
              </w:rPr>
              <w:t>;</w:t>
            </w:r>
            <w:r w:rsidRPr="003F0F02">
              <w:rPr>
                <w:rFonts w:ascii="Times New Roman" w:hAnsi="Times New Roman" w:cs="Times New Roman"/>
              </w:rPr>
              <w:t xml:space="preserve"> </w:t>
            </w:r>
          </w:p>
          <w:p w14:paraId="7445636B" w14:textId="49559B59" w:rsidR="00664041" w:rsidRPr="003F0F02" w:rsidRDefault="00664041" w:rsidP="009F50D7">
            <w:pPr>
              <w:pStyle w:val="NoSpacing"/>
              <w:jc w:val="both"/>
              <w:rPr>
                <w:rFonts w:ascii="Times New Roman" w:hAnsi="Times New Roman" w:cs="Times New Roman"/>
              </w:rPr>
            </w:pPr>
            <w:r w:rsidRPr="003F0F02">
              <w:rPr>
                <w:rFonts w:ascii="Times New Roman" w:hAnsi="Times New Roman" w:cs="Times New Roman"/>
              </w:rPr>
              <w:t xml:space="preserve">- Các cơ quan, ban, ngành, đoàn thể </w:t>
            </w:r>
            <w:r w:rsidR="00A8646A" w:rsidRPr="003F0F02">
              <w:rPr>
                <w:rFonts w:ascii="Times New Roman" w:hAnsi="Times New Roman" w:cs="Times New Roman"/>
                <w:lang w:val="vi-VN"/>
              </w:rPr>
              <w:t>xã</w:t>
            </w:r>
            <w:r w:rsidRPr="003F0F02">
              <w:rPr>
                <w:rFonts w:ascii="Times New Roman" w:hAnsi="Times New Roman" w:cs="Times New Roman"/>
              </w:rPr>
              <w:t xml:space="preserve">; </w:t>
            </w:r>
          </w:p>
          <w:p w14:paraId="2503F4C3" w14:textId="570B1D95" w:rsidR="00664041" w:rsidRPr="003F0F02" w:rsidRDefault="00664041" w:rsidP="009F50D7">
            <w:pPr>
              <w:pStyle w:val="NoSpacing"/>
              <w:jc w:val="both"/>
              <w:rPr>
                <w:rFonts w:ascii="Times New Roman" w:hAnsi="Times New Roman" w:cs="Times New Roman"/>
              </w:rPr>
            </w:pPr>
            <w:r w:rsidRPr="003F0F02">
              <w:rPr>
                <w:rFonts w:ascii="Times New Roman" w:hAnsi="Times New Roman" w:cs="Times New Roman"/>
              </w:rPr>
              <w:t xml:space="preserve">- </w:t>
            </w:r>
            <w:r w:rsidR="0067760E" w:rsidRPr="003F0F02">
              <w:rPr>
                <w:rFonts w:ascii="Times New Roman" w:hAnsi="Times New Roman" w:cs="Times New Roman"/>
                <w:lang w:val="vi-VN"/>
              </w:rPr>
              <w:t>Trưởng các</w:t>
            </w:r>
            <w:r w:rsidR="00EA0700">
              <w:rPr>
                <w:rFonts w:ascii="Times New Roman" w:hAnsi="Times New Roman" w:cs="Times New Roman"/>
              </w:rPr>
              <w:t xml:space="preserve"> thôn,</w:t>
            </w:r>
            <w:r w:rsidR="0067760E" w:rsidRPr="003F0F02">
              <w:rPr>
                <w:rFonts w:ascii="Times New Roman" w:hAnsi="Times New Roman" w:cs="Times New Roman"/>
                <w:lang w:val="vi-VN"/>
              </w:rPr>
              <w:t xml:space="preserve"> bản</w:t>
            </w:r>
            <w:r w:rsidRPr="003F0F02">
              <w:rPr>
                <w:rFonts w:ascii="Times New Roman" w:hAnsi="Times New Roman" w:cs="Times New Roman"/>
              </w:rPr>
              <w:t xml:space="preserve">; </w:t>
            </w:r>
          </w:p>
          <w:p w14:paraId="3BAB2D4D" w14:textId="646493AE" w:rsidR="00664041" w:rsidRPr="003F0F02" w:rsidRDefault="00664041" w:rsidP="000647FB">
            <w:pPr>
              <w:pStyle w:val="NoSpacing"/>
              <w:jc w:val="both"/>
              <w:rPr>
                <w:rFonts w:ascii="Times New Roman" w:hAnsi="Times New Roman" w:cs="Times New Roman"/>
                <w:sz w:val="28"/>
              </w:rPr>
            </w:pPr>
            <w:r w:rsidRPr="003F0F02">
              <w:rPr>
                <w:rFonts w:ascii="Times New Roman" w:hAnsi="Times New Roman" w:cs="Times New Roman"/>
              </w:rPr>
              <w:t>- L</w:t>
            </w:r>
            <w:r w:rsidR="0010200E">
              <w:rPr>
                <w:rFonts w:ascii="Times New Roman" w:hAnsi="Times New Roman" w:cs="Times New Roman"/>
              </w:rPr>
              <w:t>ưu:</w:t>
            </w:r>
            <w:r w:rsidRPr="003F0F02">
              <w:rPr>
                <w:rFonts w:ascii="Times New Roman" w:hAnsi="Times New Roman" w:cs="Times New Roman"/>
              </w:rPr>
              <w:t xml:space="preserve"> VT, </w:t>
            </w:r>
            <w:r w:rsidR="002F5455" w:rsidRPr="003F0F02">
              <w:rPr>
                <w:rFonts w:ascii="Times New Roman" w:hAnsi="Times New Roman" w:cs="Times New Roman"/>
                <w:lang w:val="vi-VN"/>
              </w:rPr>
              <w:t>P</w:t>
            </w:r>
            <w:r w:rsidRPr="003F0F02">
              <w:rPr>
                <w:rFonts w:ascii="Times New Roman" w:hAnsi="Times New Roman" w:cs="Times New Roman"/>
              </w:rPr>
              <w:t>K</w:t>
            </w:r>
            <w:r w:rsidR="00153A85" w:rsidRPr="003F0F02">
              <w:rPr>
                <w:rFonts w:ascii="Times New Roman" w:hAnsi="Times New Roman" w:cs="Times New Roman"/>
                <w:lang w:val="vi-VN"/>
              </w:rPr>
              <w:t>T</w:t>
            </w:r>
            <w:r w:rsidRPr="003F0F02">
              <w:rPr>
                <w:rFonts w:ascii="Times New Roman" w:hAnsi="Times New Roman" w:cs="Times New Roman"/>
              </w:rPr>
              <w:t xml:space="preserve">. </w:t>
            </w:r>
          </w:p>
        </w:tc>
        <w:tc>
          <w:tcPr>
            <w:tcW w:w="4501" w:type="dxa"/>
          </w:tcPr>
          <w:p w14:paraId="30F5C55B" w14:textId="7652AA78" w:rsidR="00664041" w:rsidRPr="003F0F02" w:rsidRDefault="00664041" w:rsidP="00014507">
            <w:pPr>
              <w:pStyle w:val="NoSpacing"/>
              <w:jc w:val="center"/>
              <w:rPr>
                <w:rFonts w:ascii="Times New Roman" w:hAnsi="Times New Roman" w:cs="Times New Roman"/>
                <w:b/>
                <w:bCs/>
                <w:sz w:val="28"/>
                <w:lang w:val="vi-VN"/>
              </w:rPr>
            </w:pPr>
            <w:r w:rsidRPr="003F0F02">
              <w:rPr>
                <w:rFonts w:ascii="Times New Roman" w:hAnsi="Times New Roman" w:cs="Times New Roman"/>
                <w:b/>
                <w:bCs/>
                <w:sz w:val="28"/>
              </w:rPr>
              <w:t>TM. ỦY BAN</w:t>
            </w:r>
            <w:r w:rsidR="00E52F06" w:rsidRPr="003F0F02">
              <w:rPr>
                <w:rFonts w:ascii="Times New Roman" w:hAnsi="Times New Roman" w:cs="Times New Roman"/>
                <w:b/>
                <w:bCs/>
                <w:sz w:val="28"/>
              </w:rPr>
              <w:t xml:space="preserve"> </w:t>
            </w:r>
            <w:r w:rsidR="007950EF" w:rsidRPr="003F0F02">
              <w:rPr>
                <w:rFonts w:ascii="Times New Roman" w:hAnsi="Times New Roman" w:cs="Times New Roman"/>
                <w:b/>
                <w:bCs/>
                <w:sz w:val="28"/>
                <w:lang w:val="vi-VN"/>
              </w:rPr>
              <w:t>NHÂN DÂN</w:t>
            </w:r>
          </w:p>
          <w:p w14:paraId="4B29A3A0" w14:textId="77777777" w:rsidR="00664041" w:rsidRPr="003F0F02" w:rsidRDefault="00664041" w:rsidP="000647FB">
            <w:pPr>
              <w:pStyle w:val="NoSpacing"/>
              <w:jc w:val="center"/>
              <w:rPr>
                <w:rFonts w:ascii="Times New Roman" w:hAnsi="Times New Roman" w:cs="Times New Roman"/>
                <w:b/>
                <w:bCs/>
                <w:sz w:val="28"/>
                <w:lang w:val="vi-VN"/>
              </w:rPr>
            </w:pPr>
            <w:r w:rsidRPr="003F0F02">
              <w:rPr>
                <w:rFonts w:ascii="Times New Roman" w:hAnsi="Times New Roman" w:cs="Times New Roman"/>
                <w:b/>
                <w:bCs/>
                <w:sz w:val="28"/>
              </w:rPr>
              <w:t>CHỦ TỊCH</w:t>
            </w:r>
          </w:p>
          <w:p w14:paraId="4EB2A2F8" w14:textId="77777777" w:rsidR="000647FB" w:rsidRPr="003F0F02" w:rsidRDefault="000647FB" w:rsidP="000647FB">
            <w:pPr>
              <w:pStyle w:val="NoSpacing"/>
              <w:jc w:val="center"/>
              <w:rPr>
                <w:rFonts w:ascii="Times New Roman" w:hAnsi="Times New Roman" w:cs="Times New Roman"/>
                <w:b/>
                <w:bCs/>
                <w:sz w:val="28"/>
                <w:lang w:val="vi-VN"/>
              </w:rPr>
            </w:pPr>
          </w:p>
          <w:p w14:paraId="72BFEA75" w14:textId="77777777" w:rsidR="000647FB" w:rsidRPr="003F0F02" w:rsidRDefault="000647FB" w:rsidP="000647FB">
            <w:pPr>
              <w:pStyle w:val="NoSpacing"/>
              <w:jc w:val="center"/>
              <w:rPr>
                <w:rFonts w:ascii="Times New Roman" w:hAnsi="Times New Roman" w:cs="Times New Roman"/>
                <w:b/>
                <w:bCs/>
                <w:sz w:val="28"/>
                <w:lang w:val="vi-VN"/>
              </w:rPr>
            </w:pPr>
          </w:p>
          <w:p w14:paraId="5C9DCAF7" w14:textId="77777777" w:rsidR="000647FB" w:rsidRPr="003F0F02" w:rsidRDefault="000647FB" w:rsidP="000647FB">
            <w:pPr>
              <w:pStyle w:val="NoSpacing"/>
              <w:jc w:val="center"/>
              <w:rPr>
                <w:rFonts w:ascii="Times New Roman" w:hAnsi="Times New Roman" w:cs="Times New Roman"/>
                <w:b/>
                <w:bCs/>
                <w:sz w:val="28"/>
                <w:lang w:val="vi-VN"/>
              </w:rPr>
            </w:pPr>
          </w:p>
          <w:p w14:paraId="4F897068" w14:textId="77777777" w:rsidR="000647FB" w:rsidRPr="003F0F02" w:rsidRDefault="000647FB" w:rsidP="000647FB">
            <w:pPr>
              <w:pStyle w:val="NoSpacing"/>
              <w:jc w:val="center"/>
              <w:rPr>
                <w:rFonts w:ascii="Times New Roman" w:hAnsi="Times New Roman" w:cs="Times New Roman"/>
                <w:b/>
                <w:bCs/>
                <w:sz w:val="28"/>
                <w:lang w:val="vi-VN"/>
              </w:rPr>
            </w:pPr>
          </w:p>
          <w:p w14:paraId="2AE761C4" w14:textId="77777777" w:rsidR="000647FB" w:rsidRPr="003F0F02" w:rsidRDefault="000647FB" w:rsidP="000647FB">
            <w:pPr>
              <w:pStyle w:val="NoSpacing"/>
              <w:jc w:val="center"/>
              <w:rPr>
                <w:rFonts w:ascii="Times New Roman" w:hAnsi="Times New Roman" w:cs="Times New Roman"/>
                <w:b/>
                <w:bCs/>
                <w:sz w:val="28"/>
                <w:lang w:val="vi-VN"/>
              </w:rPr>
            </w:pPr>
          </w:p>
          <w:p w14:paraId="3DB683B9" w14:textId="7284C935" w:rsidR="000647FB" w:rsidRPr="00EA0700" w:rsidRDefault="00EA0700" w:rsidP="000647FB">
            <w:pPr>
              <w:pStyle w:val="NoSpacing"/>
              <w:jc w:val="center"/>
              <w:rPr>
                <w:rFonts w:ascii="Times New Roman" w:hAnsi="Times New Roman" w:cs="Times New Roman"/>
                <w:b/>
                <w:bCs/>
                <w:sz w:val="28"/>
              </w:rPr>
            </w:pPr>
            <w:r>
              <w:rPr>
                <w:rFonts w:ascii="Times New Roman" w:hAnsi="Times New Roman" w:cs="Times New Roman"/>
                <w:b/>
                <w:bCs/>
                <w:sz w:val="28"/>
              </w:rPr>
              <w:t>Nguyễn Thành Trung</w:t>
            </w:r>
          </w:p>
        </w:tc>
      </w:tr>
    </w:tbl>
    <w:p w14:paraId="6D8B0C93" w14:textId="77777777" w:rsidR="00664041" w:rsidRPr="003F0F02" w:rsidRDefault="00664041" w:rsidP="009F50D7">
      <w:pPr>
        <w:pStyle w:val="NoSpacing"/>
        <w:jc w:val="both"/>
        <w:rPr>
          <w:rFonts w:ascii="Times New Roman" w:hAnsi="Times New Roman" w:cs="Times New Roman"/>
          <w:sz w:val="28"/>
        </w:rPr>
      </w:pPr>
    </w:p>
    <w:p w14:paraId="0A6E4CE8" w14:textId="77777777" w:rsidR="00664041" w:rsidRPr="003F0F02" w:rsidRDefault="00664041" w:rsidP="009F50D7">
      <w:pPr>
        <w:pStyle w:val="NoSpacing"/>
        <w:jc w:val="both"/>
        <w:rPr>
          <w:rFonts w:ascii="Times New Roman" w:hAnsi="Times New Roman" w:cs="Times New Roman"/>
          <w:sz w:val="28"/>
        </w:rPr>
      </w:pPr>
    </w:p>
    <w:p w14:paraId="44890A2B" w14:textId="77777777" w:rsidR="00664041" w:rsidRPr="003F0F02" w:rsidRDefault="00664041" w:rsidP="009F50D7">
      <w:pPr>
        <w:pStyle w:val="NoSpacing"/>
        <w:jc w:val="both"/>
        <w:rPr>
          <w:rFonts w:ascii="Times New Roman" w:hAnsi="Times New Roman" w:cs="Times New Roman"/>
          <w:sz w:val="28"/>
        </w:rPr>
      </w:pPr>
    </w:p>
    <w:p w14:paraId="5857DBB3" w14:textId="77777777" w:rsidR="00664041" w:rsidRPr="003F0F02" w:rsidRDefault="00664041" w:rsidP="009F50D7">
      <w:pPr>
        <w:pStyle w:val="NoSpacing"/>
        <w:jc w:val="both"/>
        <w:rPr>
          <w:rFonts w:ascii="Times New Roman" w:hAnsi="Times New Roman" w:cs="Times New Roman"/>
          <w:sz w:val="28"/>
        </w:rPr>
      </w:pPr>
    </w:p>
    <w:p w14:paraId="3D945831" w14:textId="77777777" w:rsidR="00664041" w:rsidRPr="003F0F02" w:rsidRDefault="00664041" w:rsidP="009F50D7">
      <w:pPr>
        <w:pStyle w:val="NoSpacing"/>
        <w:jc w:val="both"/>
        <w:rPr>
          <w:rFonts w:ascii="Times New Roman" w:hAnsi="Times New Roman" w:cs="Times New Roman"/>
          <w:sz w:val="28"/>
        </w:rPr>
      </w:pPr>
    </w:p>
    <w:p w14:paraId="7F08146E" w14:textId="77777777" w:rsidR="00664041" w:rsidRPr="003F0F02" w:rsidRDefault="00664041" w:rsidP="009F50D7">
      <w:pPr>
        <w:pStyle w:val="NoSpacing"/>
        <w:jc w:val="both"/>
        <w:rPr>
          <w:rFonts w:ascii="Times New Roman" w:hAnsi="Times New Roman" w:cs="Times New Roman"/>
          <w:sz w:val="28"/>
        </w:rPr>
      </w:pPr>
    </w:p>
    <w:p w14:paraId="7404CED9" w14:textId="77777777" w:rsidR="00664041" w:rsidRPr="003F0F02" w:rsidRDefault="00664041" w:rsidP="009F50D7">
      <w:pPr>
        <w:pStyle w:val="NoSpacing"/>
        <w:jc w:val="both"/>
        <w:rPr>
          <w:rFonts w:ascii="Times New Roman" w:hAnsi="Times New Roman" w:cs="Times New Roman"/>
          <w:sz w:val="28"/>
        </w:rPr>
      </w:pPr>
    </w:p>
    <w:p w14:paraId="778043A7" w14:textId="77777777" w:rsidR="00D71450" w:rsidRPr="003F0F02" w:rsidRDefault="00D71450" w:rsidP="009F50D7">
      <w:pPr>
        <w:pStyle w:val="NoSpacing"/>
        <w:jc w:val="both"/>
        <w:rPr>
          <w:rFonts w:ascii="Times New Roman" w:hAnsi="Times New Roman" w:cs="Times New Roman"/>
          <w:sz w:val="28"/>
        </w:rPr>
      </w:pPr>
    </w:p>
    <w:p w14:paraId="0EB0625F" w14:textId="77777777" w:rsidR="00D71450" w:rsidRPr="003F0F02" w:rsidRDefault="00D71450" w:rsidP="009F50D7">
      <w:pPr>
        <w:pStyle w:val="NoSpacing"/>
        <w:jc w:val="both"/>
        <w:rPr>
          <w:rFonts w:ascii="Times New Roman" w:hAnsi="Times New Roman" w:cs="Times New Roman"/>
          <w:sz w:val="28"/>
        </w:rPr>
      </w:pPr>
    </w:p>
    <w:p w14:paraId="1FBA7E00" w14:textId="77777777" w:rsidR="00D71450" w:rsidRPr="003F0F02" w:rsidRDefault="00D71450" w:rsidP="009F50D7">
      <w:pPr>
        <w:pStyle w:val="NoSpacing"/>
        <w:jc w:val="both"/>
        <w:rPr>
          <w:rFonts w:ascii="Times New Roman" w:hAnsi="Times New Roman" w:cs="Times New Roman"/>
          <w:sz w:val="28"/>
        </w:rPr>
      </w:pPr>
    </w:p>
    <w:p w14:paraId="50809546" w14:textId="77777777" w:rsidR="00D71450" w:rsidRPr="003F0F02" w:rsidRDefault="00D71450" w:rsidP="009F50D7">
      <w:pPr>
        <w:pStyle w:val="NoSpacing"/>
        <w:jc w:val="both"/>
        <w:rPr>
          <w:rFonts w:ascii="Times New Roman" w:hAnsi="Times New Roman" w:cs="Times New Roman"/>
          <w:sz w:val="28"/>
        </w:rPr>
      </w:pPr>
    </w:p>
    <w:p w14:paraId="6FEB7F02" w14:textId="77777777" w:rsidR="00D71450" w:rsidRPr="003F0F02" w:rsidRDefault="00D71450" w:rsidP="009F50D7">
      <w:pPr>
        <w:pStyle w:val="NoSpacing"/>
        <w:jc w:val="both"/>
        <w:rPr>
          <w:rFonts w:ascii="Times New Roman" w:hAnsi="Times New Roman" w:cs="Times New Roman"/>
          <w:sz w:val="28"/>
        </w:rPr>
      </w:pPr>
    </w:p>
    <w:p w14:paraId="3874751A" w14:textId="77777777" w:rsidR="00D71450" w:rsidRPr="003F0F02" w:rsidRDefault="00D71450" w:rsidP="009F50D7">
      <w:pPr>
        <w:pStyle w:val="NoSpacing"/>
        <w:jc w:val="both"/>
        <w:rPr>
          <w:rFonts w:ascii="Times New Roman" w:hAnsi="Times New Roman" w:cs="Times New Roman"/>
          <w:sz w:val="28"/>
        </w:rPr>
      </w:pPr>
    </w:p>
    <w:p w14:paraId="66BD2635" w14:textId="77777777" w:rsidR="00D71450" w:rsidRPr="003F0F02" w:rsidRDefault="00D71450" w:rsidP="009F50D7">
      <w:pPr>
        <w:pStyle w:val="NoSpacing"/>
        <w:jc w:val="both"/>
        <w:rPr>
          <w:rFonts w:ascii="Times New Roman" w:hAnsi="Times New Roman" w:cs="Times New Roman"/>
          <w:sz w:val="28"/>
        </w:rPr>
      </w:pPr>
    </w:p>
    <w:p w14:paraId="016FAF33" w14:textId="77777777" w:rsidR="00D71450" w:rsidRPr="003F0F02" w:rsidRDefault="00D71450" w:rsidP="009F50D7">
      <w:pPr>
        <w:pStyle w:val="NoSpacing"/>
        <w:jc w:val="both"/>
        <w:rPr>
          <w:rFonts w:ascii="Times New Roman" w:hAnsi="Times New Roman" w:cs="Times New Roman"/>
          <w:sz w:val="28"/>
        </w:rPr>
      </w:pPr>
    </w:p>
    <w:p w14:paraId="34A0F93E" w14:textId="77777777" w:rsidR="00D71450" w:rsidRPr="003F0F02" w:rsidRDefault="00D71450" w:rsidP="009F50D7">
      <w:pPr>
        <w:pStyle w:val="NoSpacing"/>
        <w:jc w:val="both"/>
        <w:rPr>
          <w:rFonts w:ascii="Times New Roman" w:hAnsi="Times New Roman" w:cs="Times New Roman"/>
          <w:sz w:val="28"/>
        </w:rPr>
      </w:pPr>
    </w:p>
    <w:p w14:paraId="1E867E77" w14:textId="77777777" w:rsidR="00D71450" w:rsidRPr="003F0F02" w:rsidRDefault="00D71450" w:rsidP="009F50D7">
      <w:pPr>
        <w:pStyle w:val="NoSpacing"/>
        <w:jc w:val="both"/>
        <w:rPr>
          <w:rFonts w:ascii="Times New Roman" w:hAnsi="Times New Roman" w:cs="Times New Roman"/>
          <w:sz w:val="28"/>
        </w:rPr>
      </w:pPr>
    </w:p>
    <w:p w14:paraId="28AE7063" w14:textId="77777777" w:rsidR="00D71450" w:rsidRPr="003F0F02" w:rsidRDefault="00D71450" w:rsidP="009F50D7">
      <w:pPr>
        <w:pStyle w:val="NoSpacing"/>
        <w:jc w:val="both"/>
        <w:rPr>
          <w:rFonts w:ascii="Times New Roman" w:hAnsi="Times New Roman" w:cs="Times New Roman"/>
          <w:sz w:val="28"/>
        </w:rPr>
      </w:pPr>
    </w:p>
    <w:p w14:paraId="471A5D4B" w14:textId="77777777" w:rsidR="00D71450" w:rsidRPr="003F0F02" w:rsidRDefault="00D71450" w:rsidP="009F50D7">
      <w:pPr>
        <w:pStyle w:val="NoSpacing"/>
        <w:jc w:val="both"/>
        <w:rPr>
          <w:rFonts w:ascii="Times New Roman" w:hAnsi="Times New Roman" w:cs="Times New Roman"/>
          <w:sz w:val="28"/>
        </w:rPr>
      </w:pPr>
    </w:p>
    <w:p w14:paraId="5979E7D7" w14:textId="77777777" w:rsidR="00D71450" w:rsidRPr="003F0F02" w:rsidRDefault="00D71450" w:rsidP="009F50D7">
      <w:pPr>
        <w:pStyle w:val="NoSpacing"/>
        <w:jc w:val="both"/>
        <w:rPr>
          <w:rFonts w:ascii="Times New Roman" w:hAnsi="Times New Roman" w:cs="Times New Roman"/>
          <w:sz w:val="28"/>
        </w:rPr>
      </w:pPr>
    </w:p>
    <w:p w14:paraId="34C00051" w14:textId="77777777" w:rsidR="00D71450" w:rsidRPr="003F0F02" w:rsidRDefault="00D71450" w:rsidP="009F50D7">
      <w:pPr>
        <w:pStyle w:val="NoSpacing"/>
        <w:jc w:val="both"/>
        <w:rPr>
          <w:rFonts w:ascii="Times New Roman" w:hAnsi="Times New Roman" w:cs="Times New Roman"/>
          <w:sz w:val="28"/>
        </w:rPr>
      </w:pPr>
    </w:p>
    <w:p w14:paraId="44D8FBC4" w14:textId="77777777" w:rsidR="00D71450" w:rsidRPr="003F0F02" w:rsidRDefault="00D71450" w:rsidP="009F50D7">
      <w:pPr>
        <w:pStyle w:val="NoSpacing"/>
        <w:jc w:val="both"/>
        <w:rPr>
          <w:rFonts w:ascii="Times New Roman" w:hAnsi="Times New Roman" w:cs="Times New Roman"/>
          <w:sz w:val="28"/>
        </w:rPr>
      </w:pPr>
    </w:p>
    <w:p w14:paraId="533F6DF6" w14:textId="77777777" w:rsidR="00D71450" w:rsidRPr="003F0F02" w:rsidRDefault="00D71450" w:rsidP="009F50D7">
      <w:pPr>
        <w:pStyle w:val="NoSpacing"/>
        <w:jc w:val="both"/>
        <w:rPr>
          <w:rFonts w:ascii="Times New Roman" w:hAnsi="Times New Roman" w:cs="Times New Roman"/>
          <w:sz w:val="28"/>
        </w:rPr>
      </w:pPr>
    </w:p>
    <w:p w14:paraId="436A5574" w14:textId="77777777" w:rsidR="00D71450" w:rsidRPr="003F0F02" w:rsidRDefault="00D71450" w:rsidP="009F50D7">
      <w:pPr>
        <w:pStyle w:val="NoSpacing"/>
        <w:jc w:val="both"/>
        <w:rPr>
          <w:rFonts w:ascii="Times New Roman" w:hAnsi="Times New Roman" w:cs="Times New Roman"/>
          <w:sz w:val="28"/>
        </w:rPr>
      </w:pPr>
    </w:p>
    <w:p w14:paraId="615D09DF" w14:textId="77777777" w:rsidR="00D71450" w:rsidRPr="003F0F02" w:rsidRDefault="00D71450" w:rsidP="009F50D7">
      <w:pPr>
        <w:pStyle w:val="NoSpacing"/>
        <w:jc w:val="both"/>
        <w:rPr>
          <w:rFonts w:ascii="Times New Roman" w:hAnsi="Times New Roman" w:cs="Times New Roman"/>
          <w:sz w:val="28"/>
        </w:rPr>
      </w:pPr>
    </w:p>
    <w:p w14:paraId="49509BD5" w14:textId="77777777" w:rsidR="00D71450" w:rsidRPr="003F0F02" w:rsidRDefault="00D71450" w:rsidP="009F50D7">
      <w:pPr>
        <w:pStyle w:val="NoSpacing"/>
        <w:jc w:val="both"/>
        <w:rPr>
          <w:rFonts w:ascii="Times New Roman" w:hAnsi="Times New Roman" w:cs="Times New Roman"/>
          <w:sz w:val="28"/>
        </w:rPr>
      </w:pPr>
    </w:p>
    <w:p w14:paraId="347722D4" w14:textId="77777777" w:rsidR="00D71450" w:rsidRPr="003F0F02" w:rsidRDefault="00D71450" w:rsidP="009F50D7">
      <w:pPr>
        <w:pStyle w:val="NoSpacing"/>
        <w:jc w:val="both"/>
        <w:rPr>
          <w:rFonts w:ascii="Times New Roman" w:hAnsi="Times New Roman" w:cs="Times New Roman"/>
          <w:sz w:val="28"/>
        </w:rPr>
      </w:pPr>
    </w:p>
    <w:p w14:paraId="598000CC" w14:textId="77777777" w:rsidR="00B94CD4" w:rsidRPr="003F0F02" w:rsidRDefault="00B94CD4" w:rsidP="009F50D7">
      <w:pPr>
        <w:pStyle w:val="NoSpacing"/>
        <w:jc w:val="both"/>
        <w:rPr>
          <w:rFonts w:ascii="Times New Roman" w:hAnsi="Times New Roman" w:cs="Times New Roman"/>
          <w:sz w:val="28"/>
        </w:rPr>
      </w:pPr>
    </w:p>
    <w:p w14:paraId="1EAB6D86" w14:textId="77777777" w:rsidR="00B94CD4" w:rsidRPr="003F0F02" w:rsidRDefault="00B94CD4" w:rsidP="009F50D7">
      <w:pPr>
        <w:pStyle w:val="NoSpacing"/>
        <w:jc w:val="both"/>
        <w:rPr>
          <w:rFonts w:ascii="Times New Roman" w:hAnsi="Times New Roman" w:cs="Times New Roman"/>
          <w:sz w:val="28"/>
          <w:lang w:val="vi-VN"/>
        </w:rPr>
      </w:pPr>
    </w:p>
    <w:p w14:paraId="4E32655F" w14:textId="77777777" w:rsidR="00D71450" w:rsidRDefault="00D71450" w:rsidP="009F50D7">
      <w:pPr>
        <w:pStyle w:val="NoSpacing"/>
        <w:jc w:val="both"/>
        <w:rPr>
          <w:rFonts w:ascii="Times New Roman" w:hAnsi="Times New Roman" w:cs="Times New Roman"/>
          <w:sz w:val="28"/>
        </w:rPr>
      </w:pPr>
    </w:p>
    <w:p w14:paraId="7870F584" w14:textId="77777777" w:rsidR="00FC0252" w:rsidRDefault="00FC0252" w:rsidP="009F50D7">
      <w:pPr>
        <w:pStyle w:val="NoSpacing"/>
        <w:jc w:val="both"/>
        <w:rPr>
          <w:rFonts w:ascii="Times New Roman" w:hAnsi="Times New Roman" w:cs="Times New Roman"/>
          <w:sz w:val="28"/>
        </w:rPr>
      </w:pPr>
    </w:p>
    <w:p w14:paraId="15C6A37D" w14:textId="77777777" w:rsidR="00FC0252" w:rsidRDefault="00FC0252" w:rsidP="009F50D7">
      <w:pPr>
        <w:pStyle w:val="NoSpacing"/>
        <w:jc w:val="both"/>
        <w:rPr>
          <w:rFonts w:ascii="Times New Roman" w:hAnsi="Times New Roman" w:cs="Times New Roman"/>
          <w:sz w:val="28"/>
        </w:rPr>
      </w:pPr>
    </w:p>
    <w:p w14:paraId="58355E46" w14:textId="77777777" w:rsidR="0082463A" w:rsidRPr="0082463A" w:rsidRDefault="0082463A" w:rsidP="009F50D7">
      <w:pPr>
        <w:pStyle w:val="NoSpacing"/>
        <w:jc w:val="both"/>
        <w:rPr>
          <w:rFonts w:ascii="Times New Roman" w:hAnsi="Times New Roman" w:cs="Times New Roman"/>
          <w:sz w:val="28"/>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3F0F02" w:rsidRPr="003F0F02" w14:paraId="1C8D4BB9" w14:textId="77777777" w:rsidTr="002C43E1">
        <w:trPr>
          <w:jc w:val="center"/>
        </w:trPr>
        <w:tc>
          <w:tcPr>
            <w:tcW w:w="2694" w:type="dxa"/>
          </w:tcPr>
          <w:p w14:paraId="2234FFCC" w14:textId="3137DC32" w:rsidR="00D97499" w:rsidRPr="003F0F02" w:rsidRDefault="00D97499" w:rsidP="002C43E1">
            <w:pPr>
              <w:pStyle w:val="NoSpacing"/>
              <w:jc w:val="center"/>
              <w:rPr>
                <w:rFonts w:ascii="Times New Roman" w:hAnsi="Times New Roman" w:cs="Times New Roman"/>
                <w:b/>
                <w:sz w:val="26"/>
                <w:szCs w:val="26"/>
                <w:lang w:val="vi-VN"/>
              </w:rPr>
            </w:pPr>
            <w:r w:rsidRPr="003F0F02">
              <w:rPr>
                <w:rFonts w:ascii="Times New Roman" w:hAnsi="Times New Roman" w:cs="Times New Roman"/>
                <w:b/>
                <w:sz w:val="26"/>
                <w:szCs w:val="26"/>
              </w:rPr>
              <w:lastRenderedPageBreak/>
              <w:t>ỦY BAN</w:t>
            </w:r>
            <w:r w:rsidR="00D86D5D" w:rsidRPr="003F0F02">
              <w:rPr>
                <w:rFonts w:ascii="Times New Roman" w:hAnsi="Times New Roman" w:cs="Times New Roman"/>
                <w:b/>
                <w:sz w:val="26"/>
                <w:szCs w:val="26"/>
              </w:rPr>
              <w:t xml:space="preserve"> N</w:t>
            </w:r>
            <w:r w:rsidR="00D86D5D" w:rsidRPr="003F0F02">
              <w:rPr>
                <w:rFonts w:ascii="Times New Roman" w:hAnsi="Times New Roman" w:cs="Times New Roman"/>
                <w:b/>
                <w:sz w:val="26"/>
                <w:szCs w:val="26"/>
                <w:lang w:val="vi-VN"/>
              </w:rPr>
              <w:t>HÂN DÂN</w:t>
            </w:r>
          </w:p>
          <w:p w14:paraId="1B29F689" w14:textId="4C2384CA" w:rsidR="00D97499" w:rsidRPr="008F296F" w:rsidRDefault="0077172F" w:rsidP="00D97499">
            <w:pPr>
              <w:pStyle w:val="NoSpacing"/>
              <w:jc w:val="center"/>
              <w:rPr>
                <w:rFonts w:ascii="Times New Roman" w:hAnsi="Times New Roman" w:cs="Times New Roman"/>
                <w:sz w:val="28"/>
                <w:szCs w:val="28"/>
                <w:lang w:val="vi-VN"/>
              </w:rPr>
            </w:pPr>
            <w:r w:rsidRPr="008F296F">
              <w:rPr>
                <w:rFonts w:ascii="Times New Roman" w:hAnsi="Times New Roman" w:cs="Times New Roman"/>
                <w:b/>
                <w:sz w:val="28"/>
                <w:szCs w:val="28"/>
                <w:lang w:val="vi-VN"/>
              </w:rPr>
              <w:t>XÃ NÚA NGAM</w:t>
            </w:r>
          </w:p>
        </w:tc>
        <w:tc>
          <w:tcPr>
            <w:tcW w:w="6378" w:type="dxa"/>
          </w:tcPr>
          <w:p w14:paraId="33E3B5CB" w14:textId="77777777" w:rsidR="00D97499" w:rsidRPr="008F296F" w:rsidRDefault="00D97499" w:rsidP="002C43E1">
            <w:pPr>
              <w:pStyle w:val="NoSpacing"/>
              <w:jc w:val="center"/>
              <w:rPr>
                <w:rFonts w:ascii="Times New Roman" w:hAnsi="Times New Roman" w:cs="Times New Roman"/>
                <w:b/>
                <w:sz w:val="26"/>
                <w:szCs w:val="26"/>
              </w:rPr>
            </w:pPr>
            <w:r w:rsidRPr="008F296F">
              <w:rPr>
                <w:rFonts w:ascii="Times New Roman" w:hAnsi="Times New Roman" w:cs="Times New Roman"/>
                <w:b/>
                <w:sz w:val="26"/>
                <w:szCs w:val="26"/>
              </w:rPr>
              <w:t>CỘNG HOÀ XÃ HỘI CHỦ NGHĨA VIỆT NAM</w:t>
            </w:r>
          </w:p>
          <w:p w14:paraId="54D8CF15" w14:textId="57B0E21B" w:rsidR="00D97499" w:rsidRPr="003F0F02" w:rsidRDefault="00D97499" w:rsidP="00D97499">
            <w:pPr>
              <w:pStyle w:val="NoSpacing"/>
              <w:jc w:val="center"/>
              <w:rPr>
                <w:rFonts w:ascii="Times New Roman" w:hAnsi="Times New Roman" w:cs="Times New Roman"/>
                <w:i/>
                <w:sz w:val="28"/>
                <w:lang w:val="vi-VN"/>
              </w:rPr>
            </w:pPr>
            <w:r w:rsidRPr="003F0F02">
              <w:rPr>
                <w:rFonts w:ascii="Times New Roman" w:hAnsi="Times New Roman" w:cs="Times New Roman"/>
                <w:b/>
                <w:sz w:val="28"/>
                <w:szCs w:val="28"/>
              </w:rPr>
              <w:t>Độc lập - Tự do - Hạnh phúc</w:t>
            </w:r>
          </w:p>
        </w:tc>
      </w:tr>
    </w:tbl>
    <w:p w14:paraId="739EABAE" w14:textId="5FE37E85" w:rsidR="00D97499" w:rsidRPr="003F0F02" w:rsidRDefault="009F5955" w:rsidP="00D97499">
      <w:pPr>
        <w:pStyle w:val="NoSpacing"/>
        <w:jc w:val="center"/>
        <w:rPr>
          <w:rFonts w:ascii="Times New Roman" w:hAnsi="Times New Roman" w:cs="Times New Roman"/>
          <w:sz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35799C78" wp14:editId="2E2DE9F4">
                <wp:simplePos x="0" y="0"/>
                <wp:positionH relativeFrom="column">
                  <wp:posOffset>504048</wp:posOffset>
                </wp:positionH>
                <wp:positionV relativeFrom="paragraph">
                  <wp:posOffset>8417</wp:posOffset>
                </wp:positionV>
                <wp:extent cx="762971" cy="0"/>
                <wp:effectExtent l="0" t="0" r="0" b="0"/>
                <wp:wrapNone/>
                <wp:docPr id="944150338" name="Straight Connector 11"/>
                <wp:cNvGraphicFramePr/>
                <a:graphic xmlns:a="http://schemas.openxmlformats.org/drawingml/2006/main">
                  <a:graphicData uri="http://schemas.microsoft.com/office/word/2010/wordprocessingShape">
                    <wps:wsp>
                      <wps:cNvCnPr/>
                      <wps:spPr>
                        <a:xfrm>
                          <a:off x="0" y="0"/>
                          <a:ext cx="76297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80C33"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9.7pt,.65pt" to="9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" strokecolor="black [3040]" strokeweight=".5pt"/>
            </w:pict>
          </mc:Fallback>
        </mc:AlternateContent>
      </w:r>
      <w:r w:rsidR="00C72913">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1200265A" wp14:editId="01EBB598">
                <wp:simplePos x="0" y="0"/>
                <wp:positionH relativeFrom="column">
                  <wp:posOffset>2659005</wp:posOffset>
                </wp:positionH>
                <wp:positionV relativeFrom="paragraph">
                  <wp:posOffset>25890</wp:posOffset>
                </wp:positionV>
                <wp:extent cx="2131658" cy="0"/>
                <wp:effectExtent l="0" t="0" r="0" b="0"/>
                <wp:wrapNone/>
                <wp:docPr id="613575741" name="Straight Connector 10"/>
                <wp:cNvGraphicFramePr/>
                <a:graphic xmlns:a="http://schemas.openxmlformats.org/drawingml/2006/main">
                  <a:graphicData uri="http://schemas.microsoft.com/office/word/2010/wordprocessingShape">
                    <wps:wsp>
                      <wps:cNvCnPr/>
                      <wps:spPr>
                        <a:xfrm>
                          <a:off x="0" y="0"/>
                          <a:ext cx="213165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D4EEC"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35pt,2.05pt" to="377.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" strokecolor="black [3040]" strokeweight=".5pt"/>
            </w:pict>
          </mc:Fallback>
        </mc:AlternateContent>
      </w:r>
    </w:p>
    <w:p w14:paraId="2B8A3B22" w14:textId="44CE35E8" w:rsidR="0059051A" w:rsidRPr="003F0F02" w:rsidRDefault="0059051A" w:rsidP="009F5955">
      <w:pPr>
        <w:pStyle w:val="NoSpacing"/>
        <w:spacing w:before="240"/>
        <w:jc w:val="center"/>
        <w:rPr>
          <w:rFonts w:ascii="Times New Roman" w:hAnsi="Times New Roman" w:cs="Times New Roman"/>
          <w:b/>
          <w:sz w:val="28"/>
        </w:rPr>
      </w:pPr>
      <w:r w:rsidRPr="003F0F02">
        <w:rPr>
          <w:rFonts w:ascii="Times New Roman" w:hAnsi="Times New Roman" w:cs="Times New Roman"/>
          <w:b/>
          <w:sz w:val="28"/>
        </w:rPr>
        <w:t>CHƯƠNG TRÌNH</w:t>
      </w:r>
    </w:p>
    <w:p w14:paraId="115A5469" w14:textId="77777777" w:rsidR="00D97499" w:rsidRPr="003F0F02" w:rsidRDefault="0059051A" w:rsidP="009F50D7">
      <w:pPr>
        <w:pStyle w:val="NoSpacing"/>
        <w:jc w:val="center"/>
        <w:rPr>
          <w:rFonts w:ascii="Times New Roman" w:hAnsi="Times New Roman" w:cs="Times New Roman"/>
          <w:b/>
          <w:bCs/>
          <w:sz w:val="28"/>
          <w:lang w:val="vi-VN"/>
        </w:rPr>
      </w:pPr>
      <w:r w:rsidRPr="003F0F02">
        <w:rPr>
          <w:rFonts w:ascii="Times New Roman" w:hAnsi="Times New Roman" w:cs="Times New Roman"/>
          <w:b/>
          <w:bCs/>
          <w:sz w:val="28"/>
        </w:rPr>
        <w:t>Chỉ đạo điều hành thực hiện nhiệm vụ phát triển kinh tế - xã hội,</w:t>
      </w:r>
    </w:p>
    <w:p w14:paraId="710B5234" w14:textId="6FA78B65" w:rsidR="0059051A" w:rsidRPr="003F0F02" w:rsidRDefault="0059051A" w:rsidP="009F50D7">
      <w:pPr>
        <w:pStyle w:val="NoSpacing"/>
        <w:jc w:val="center"/>
        <w:rPr>
          <w:rFonts w:ascii="Times New Roman" w:hAnsi="Times New Roman" w:cs="Times New Roman"/>
          <w:b/>
          <w:bCs/>
          <w:sz w:val="28"/>
          <w:lang w:val="vi-VN"/>
        </w:rPr>
      </w:pPr>
      <w:r w:rsidRPr="003F0F02">
        <w:rPr>
          <w:rFonts w:ascii="Times New Roman" w:hAnsi="Times New Roman" w:cs="Times New Roman"/>
          <w:b/>
          <w:bCs/>
          <w:sz w:val="28"/>
        </w:rPr>
        <w:t>đảm bảo quốc phòng - an ninh và dự toán ngân sách năm 202</w:t>
      </w:r>
      <w:r w:rsidR="000B7EC2" w:rsidRPr="003F0F02">
        <w:rPr>
          <w:rFonts w:ascii="Times New Roman" w:hAnsi="Times New Roman" w:cs="Times New Roman"/>
          <w:b/>
          <w:bCs/>
          <w:sz w:val="28"/>
          <w:lang w:val="vi-VN"/>
        </w:rPr>
        <w:t>6</w:t>
      </w:r>
    </w:p>
    <w:p w14:paraId="5A5D8056" w14:textId="5F4DB8F6" w:rsidR="0059051A" w:rsidRPr="007C63EA" w:rsidRDefault="0059051A" w:rsidP="0082463A">
      <w:pPr>
        <w:pStyle w:val="NoSpacing"/>
        <w:jc w:val="center"/>
        <w:rPr>
          <w:rFonts w:ascii="Times New Roman Italic" w:hAnsi="Times New Roman Italic" w:cs="Times New Roman"/>
          <w:i/>
          <w:spacing w:val="-4"/>
          <w:sz w:val="26"/>
          <w:szCs w:val="26"/>
          <w:lang w:val="vi-VN"/>
        </w:rPr>
      </w:pPr>
      <w:r w:rsidRPr="007C63EA">
        <w:rPr>
          <w:rFonts w:ascii="Times New Roman Italic" w:hAnsi="Times New Roman Italic" w:cs="Times New Roman"/>
          <w:i/>
          <w:spacing w:val="-4"/>
          <w:sz w:val="26"/>
          <w:szCs w:val="26"/>
        </w:rPr>
        <w:t>(</w:t>
      </w:r>
      <w:r w:rsidR="007C63EA" w:rsidRPr="007C63EA">
        <w:rPr>
          <w:rFonts w:ascii="Times New Roman Italic" w:hAnsi="Times New Roman Italic" w:cs="Times New Roman"/>
          <w:i/>
          <w:spacing w:val="-4"/>
          <w:sz w:val="26"/>
          <w:szCs w:val="26"/>
        </w:rPr>
        <w:t>K</w:t>
      </w:r>
      <w:r w:rsidRPr="007C63EA">
        <w:rPr>
          <w:rFonts w:ascii="Times New Roman Italic" w:hAnsi="Times New Roman Italic" w:cs="Times New Roman"/>
          <w:i/>
          <w:spacing w:val="-4"/>
          <w:sz w:val="26"/>
          <w:szCs w:val="26"/>
        </w:rPr>
        <w:t>èm theo Quyết định số</w:t>
      </w:r>
      <w:r w:rsidR="009518BA" w:rsidRPr="007C63EA">
        <w:rPr>
          <w:rFonts w:ascii="Times New Roman Italic" w:hAnsi="Times New Roman Italic" w:cs="Times New Roman"/>
          <w:i/>
          <w:spacing w:val="-4"/>
          <w:sz w:val="26"/>
          <w:szCs w:val="26"/>
        </w:rPr>
        <w:t xml:space="preserve">         </w:t>
      </w:r>
      <w:r w:rsidRPr="007C63EA">
        <w:rPr>
          <w:rFonts w:ascii="Times New Roman Italic" w:hAnsi="Times New Roman Italic" w:cs="Times New Roman"/>
          <w:i/>
          <w:spacing w:val="-4"/>
          <w:sz w:val="26"/>
          <w:szCs w:val="26"/>
        </w:rPr>
        <w:t>/Q</w:t>
      </w:r>
      <w:r w:rsidR="009518BA" w:rsidRPr="007C63EA">
        <w:rPr>
          <w:rFonts w:ascii="Times New Roman Italic" w:hAnsi="Times New Roman Italic" w:cs="Times New Roman"/>
          <w:i/>
          <w:spacing w:val="-4"/>
          <w:sz w:val="26"/>
          <w:szCs w:val="26"/>
        </w:rPr>
        <w:t>Đ</w:t>
      </w:r>
      <w:r w:rsidRPr="007C63EA">
        <w:rPr>
          <w:rFonts w:ascii="Times New Roman Italic" w:hAnsi="Times New Roman Italic" w:cs="Times New Roman"/>
          <w:i/>
          <w:spacing w:val="-4"/>
          <w:sz w:val="26"/>
          <w:szCs w:val="26"/>
        </w:rPr>
        <w:t>-UBND</w:t>
      </w:r>
      <w:r w:rsidR="0082463A" w:rsidRPr="007C63EA">
        <w:rPr>
          <w:rFonts w:ascii="Times New Roman Italic" w:hAnsi="Times New Roman Italic" w:cs="Times New Roman"/>
          <w:i/>
          <w:spacing w:val="-4"/>
          <w:sz w:val="26"/>
          <w:szCs w:val="26"/>
        </w:rPr>
        <w:t xml:space="preserve">, </w:t>
      </w:r>
      <w:r w:rsidRPr="007C63EA">
        <w:rPr>
          <w:rFonts w:ascii="Times New Roman Italic" w:hAnsi="Times New Roman Italic" w:cs="Times New Roman"/>
          <w:i/>
          <w:spacing w:val="-4"/>
          <w:sz w:val="26"/>
          <w:szCs w:val="26"/>
        </w:rPr>
        <w:t>ngày 31/12/202</w:t>
      </w:r>
      <w:r w:rsidR="00F5362A" w:rsidRPr="007C63EA">
        <w:rPr>
          <w:rFonts w:ascii="Times New Roman Italic" w:hAnsi="Times New Roman Italic" w:cs="Times New Roman"/>
          <w:i/>
          <w:spacing w:val="-4"/>
          <w:sz w:val="26"/>
          <w:szCs w:val="26"/>
          <w:lang w:val="vi-VN"/>
        </w:rPr>
        <w:t xml:space="preserve">5 </w:t>
      </w:r>
      <w:r w:rsidRPr="007C63EA">
        <w:rPr>
          <w:rFonts w:ascii="Times New Roman Italic" w:hAnsi="Times New Roman Italic" w:cs="Times New Roman"/>
          <w:i/>
          <w:spacing w:val="-4"/>
          <w:sz w:val="26"/>
          <w:szCs w:val="26"/>
        </w:rPr>
        <w:t xml:space="preserve">của UBND </w:t>
      </w:r>
      <w:r w:rsidR="0077172F" w:rsidRPr="007C63EA">
        <w:rPr>
          <w:rFonts w:ascii="Times New Roman Italic" w:hAnsi="Times New Roman Italic" w:cs="Times New Roman"/>
          <w:i/>
          <w:spacing w:val="-4"/>
          <w:sz w:val="26"/>
          <w:szCs w:val="26"/>
          <w:lang w:val="vi-VN"/>
        </w:rPr>
        <w:t>xã Núa Ngam</w:t>
      </w:r>
      <w:r w:rsidRPr="007C63EA">
        <w:rPr>
          <w:rFonts w:ascii="Times New Roman Italic" w:hAnsi="Times New Roman Italic" w:cs="Times New Roman"/>
          <w:i/>
          <w:spacing w:val="-4"/>
          <w:sz w:val="26"/>
          <w:szCs w:val="26"/>
        </w:rPr>
        <w:t>)</w:t>
      </w:r>
    </w:p>
    <w:p w14:paraId="50114F5D" w14:textId="4E8245BE" w:rsidR="00080941" w:rsidRPr="003F0F02" w:rsidRDefault="007C63EA" w:rsidP="009F50D7">
      <w:pPr>
        <w:pStyle w:val="NoSpacing"/>
        <w:jc w:val="both"/>
        <w:rPr>
          <w:rFonts w:ascii="Times New Roman" w:hAnsi="Times New Roman" w:cs="Times New Roman"/>
          <w:i/>
          <w:sz w:val="28"/>
        </w:rPr>
      </w:pPr>
      <w:r>
        <w:rPr>
          <w:rFonts w:ascii="Times New Roman" w:hAnsi="Times New Roman" w:cs="Times New Roman"/>
          <w:i/>
          <w:noProof/>
          <w:sz w:val="28"/>
        </w:rPr>
        <mc:AlternateContent>
          <mc:Choice Requires="wps">
            <w:drawing>
              <wp:anchor distT="0" distB="0" distL="114300" distR="114300" simplePos="0" relativeHeight="251676672" behindDoc="0" locked="0" layoutInCell="1" allowOverlap="1" wp14:anchorId="76BA6150" wp14:editId="7D289F79">
                <wp:simplePos x="0" y="0"/>
                <wp:positionH relativeFrom="column">
                  <wp:posOffset>1872385</wp:posOffset>
                </wp:positionH>
                <wp:positionV relativeFrom="paragraph">
                  <wp:posOffset>13861</wp:posOffset>
                </wp:positionV>
                <wp:extent cx="2026823" cy="0"/>
                <wp:effectExtent l="0" t="0" r="0" b="0"/>
                <wp:wrapNone/>
                <wp:docPr id="1227953082" name="Straight Connector 9"/>
                <wp:cNvGraphicFramePr/>
                <a:graphic xmlns:a="http://schemas.openxmlformats.org/drawingml/2006/main">
                  <a:graphicData uri="http://schemas.microsoft.com/office/word/2010/wordprocessingShape">
                    <wps:wsp>
                      <wps:cNvCnPr/>
                      <wps:spPr>
                        <a:xfrm>
                          <a:off x="0" y="0"/>
                          <a:ext cx="202682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64511"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7.45pt,1.1pt" to="30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" strokecolor="black [3040]" strokeweight=".5pt"/>
            </w:pict>
          </mc:Fallback>
        </mc:AlternateContent>
      </w:r>
    </w:p>
    <w:p w14:paraId="431E80BF" w14:textId="40B60BE3" w:rsidR="0059051A" w:rsidRPr="003F0F02" w:rsidRDefault="0059051A" w:rsidP="007B4333">
      <w:pPr>
        <w:pStyle w:val="NoSpacing"/>
        <w:spacing w:before="40" w:after="80" w:line="320" w:lineRule="exact"/>
        <w:ind w:firstLine="720"/>
        <w:jc w:val="both"/>
        <w:rPr>
          <w:rFonts w:ascii="Times New Roman" w:hAnsi="Times New Roman" w:cs="Times New Roman"/>
          <w:b/>
          <w:bCs/>
          <w:sz w:val="26"/>
          <w:szCs w:val="26"/>
          <w:lang w:val="vi-VN"/>
        </w:rPr>
      </w:pPr>
      <w:r w:rsidRPr="003F0F02">
        <w:rPr>
          <w:rFonts w:ascii="Times New Roman" w:hAnsi="Times New Roman" w:cs="Times New Roman"/>
          <w:b/>
          <w:bCs/>
          <w:sz w:val="26"/>
          <w:szCs w:val="26"/>
        </w:rPr>
        <w:t>I. KHÁI QUÁT KẾT QUẢ THỰC HIỆN KẾ HOẠCH NĂM 202</w:t>
      </w:r>
      <w:r w:rsidR="007B4333" w:rsidRPr="003F0F02">
        <w:rPr>
          <w:rFonts w:ascii="Times New Roman" w:hAnsi="Times New Roman" w:cs="Times New Roman"/>
          <w:b/>
          <w:bCs/>
          <w:sz w:val="26"/>
          <w:szCs w:val="26"/>
          <w:lang w:val="vi-VN"/>
        </w:rPr>
        <w:t>5</w:t>
      </w:r>
      <w:r w:rsidRPr="003F0F02">
        <w:rPr>
          <w:rFonts w:ascii="Times New Roman" w:hAnsi="Times New Roman" w:cs="Times New Roman"/>
          <w:b/>
          <w:bCs/>
          <w:sz w:val="26"/>
          <w:szCs w:val="26"/>
        </w:rPr>
        <w:t xml:space="preserve"> VÀ NHIỆM VỤ TRỌNG TÂM CỦA KẾ HOẠCH NĂM 202</w:t>
      </w:r>
      <w:r w:rsidR="007B4333" w:rsidRPr="003F0F02">
        <w:rPr>
          <w:rFonts w:ascii="Times New Roman" w:hAnsi="Times New Roman" w:cs="Times New Roman"/>
          <w:b/>
          <w:bCs/>
          <w:sz w:val="26"/>
          <w:szCs w:val="26"/>
          <w:lang w:val="vi-VN"/>
        </w:rPr>
        <w:t>6</w:t>
      </w:r>
    </w:p>
    <w:p w14:paraId="5747467C" w14:textId="59F2CD13" w:rsidR="0059051A" w:rsidRPr="003F0F02" w:rsidRDefault="0059051A" w:rsidP="007B4333">
      <w:pPr>
        <w:pStyle w:val="NoSpacing"/>
        <w:spacing w:before="40" w:after="80" w:line="320" w:lineRule="exact"/>
        <w:ind w:firstLine="720"/>
        <w:jc w:val="both"/>
        <w:rPr>
          <w:rFonts w:ascii="Times New Roman" w:hAnsi="Times New Roman" w:cs="Times New Roman"/>
          <w:b/>
          <w:sz w:val="28"/>
        </w:rPr>
      </w:pPr>
      <w:r w:rsidRPr="003F0F02">
        <w:rPr>
          <w:rFonts w:ascii="Times New Roman" w:hAnsi="Times New Roman" w:cs="Times New Roman"/>
          <w:b/>
          <w:sz w:val="28"/>
        </w:rPr>
        <w:t>1. Khái quát kết quả thực hiện kế hoạch năm 202</w:t>
      </w:r>
      <w:r w:rsidR="007B4333" w:rsidRPr="003F0F02">
        <w:rPr>
          <w:rFonts w:ascii="Times New Roman" w:hAnsi="Times New Roman" w:cs="Times New Roman"/>
          <w:b/>
          <w:sz w:val="28"/>
          <w:lang w:val="vi-VN"/>
        </w:rPr>
        <w:t>5</w:t>
      </w:r>
      <w:r w:rsidRPr="003F0F02">
        <w:rPr>
          <w:rFonts w:ascii="Times New Roman" w:hAnsi="Times New Roman" w:cs="Times New Roman"/>
          <w:b/>
          <w:sz w:val="28"/>
        </w:rPr>
        <w:t xml:space="preserve"> </w:t>
      </w:r>
    </w:p>
    <w:p w14:paraId="63DEB60E" w14:textId="621C486D" w:rsidR="00325C4C" w:rsidRPr="002B36A4" w:rsidRDefault="002351B3" w:rsidP="002B36A4">
      <w:pPr>
        <w:pStyle w:val="NormalWeb"/>
        <w:spacing w:before="80" w:after="80"/>
        <w:ind w:firstLine="851"/>
        <w:jc w:val="both"/>
        <w:rPr>
          <w:rFonts w:eastAsia="Times New Roman"/>
          <w:sz w:val="28"/>
          <w:szCs w:val="28"/>
        </w:rPr>
      </w:pPr>
      <w:r w:rsidRPr="005D5728">
        <w:rPr>
          <w:sz w:val="28"/>
          <w:szCs w:val="28"/>
          <w:lang w:val="vi-VN"/>
        </w:rPr>
        <w:t xml:space="preserve">Sau sáp nhập </w:t>
      </w:r>
      <w:r w:rsidR="0077172F" w:rsidRPr="005D5728">
        <w:rPr>
          <w:sz w:val="28"/>
          <w:szCs w:val="28"/>
          <w:lang w:val="vi-VN"/>
        </w:rPr>
        <w:t>xã Núa Ngam</w:t>
      </w:r>
      <w:r w:rsidR="00325C4C" w:rsidRPr="005D5728">
        <w:rPr>
          <w:sz w:val="28"/>
          <w:szCs w:val="28"/>
        </w:rPr>
        <w:t xml:space="preserve"> có diện tích tự nhiên </w:t>
      </w:r>
      <w:r w:rsidR="002B36A4" w:rsidRPr="005D5728">
        <w:rPr>
          <w:sz w:val="28"/>
          <w:szCs w:val="28"/>
          <w:lang w:val="vi-VN"/>
        </w:rPr>
        <w:t xml:space="preserve">là </w:t>
      </w:r>
      <w:r w:rsidR="0034711F" w:rsidRPr="005D5728">
        <w:rPr>
          <w:spacing w:val="-4"/>
          <w:sz w:val="28"/>
          <w:szCs w:val="28"/>
        </w:rPr>
        <w:t>265,32 km</w:t>
      </w:r>
      <w:r w:rsidR="0034711F" w:rsidRPr="005D5728">
        <w:rPr>
          <w:spacing w:val="-4"/>
          <w:sz w:val="28"/>
          <w:szCs w:val="28"/>
          <w:vertAlign w:val="superscript"/>
        </w:rPr>
        <w:t>2</w:t>
      </w:r>
      <w:r w:rsidR="002B36A4" w:rsidRPr="005D5728">
        <w:rPr>
          <w:rFonts w:eastAsia="Times New Roman"/>
          <w:bCs/>
          <w:sz w:val="28"/>
          <w:szCs w:val="28"/>
          <w:lang w:eastAsia="vi-VN"/>
        </w:rPr>
        <w:t>,</w:t>
      </w:r>
      <w:r w:rsidR="00325C4C" w:rsidRPr="005D5728">
        <w:rPr>
          <w:sz w:val="28"/>
          <w:szCs w:val="28"/>
        </w:rPr>
        <w:t xml:space="preserve"> quy mô dân số </w:t>
      </w:r>
      <w:r w:rsidR="00B2621D" w:rsidRPr="005D5728">
        <w:rPr>
          <w:spacing w:val="-4"/>
          <w:sz w:val="28"/>
          <w:szCs w:val="28"/>
        </w:rPr>
        <w:t xml:space="preserve">12.003 </w:t>
      </w:r>
      <w:r w:rsidR="00B2621D" w:rsidRPr="005D5728">
        <w:rPr>
          <w:rStyle w:val="Bodytext2"/>
          <w:bCs/>
          <w:spacing w:val="-4"/>
          <w:sz w:val="28"/>
          <w:szCs w:val="28"/>
          <w:lang w:eastAsia="vi-VN"/>
        </w:rPr>
        <w:t>người</w:t>
      </w:r>
      <w:r w:rsidR="00325C4C" w:rsidRPr="005D5728">
        <w:rPr>
          <w:sz w:val="28"/>
          <w:szCs w:val="28"/>
        </w:rPr>
        <w:t>, được</w:t>
      </w:r>
      <w:r w:rsidR="00325C4C" w:rsidRPr="003F0F02">
        <w:rPr>
          <w:sz w:val="28"/>
        </w:rPr>
        <w:t xml:space="preserve"> thành lập trên cơ sở sáp nhập toàn bộ diện tích và dân số của các xã: </w:t>
      </w:r>
      <w:r w:rsidR="002B36A4">
        <w:rPr>
          <w:sz w:val="28"/>
          <w:lang w:val="vi-VN"/>
        </w:rPr>
        <w:t xml:space="preserve">Núa Ngam, Na Tông </w:t>
      </w:r>
      <w:r w:rsidR="00325C4C" w:rsidRPr="003F0F02">
        <w:rPr>
          <w:sz w:val="28"/>
        </w:rPr>
        <w:t xml:space="preserve">và </w:t>
      </w:r>
      <w:r w:rsidR="002B36A4">
        <w:rPr>
          <w:sz w:val="28"/>
          <w:lang w:val="vi-VN"/>
        </w:rPr>
        <w:t xml:space="preserve">Hẹ Muông </w:t>
      </w:r>
      <w:r w:rsidR="00560CA2" w:rsidRPr="003F0F02">
        <w:rPr>
          <w:sz w:val="28"/>
          <w:lang w:val="vi-VN"/>
        </w:rPr>
        <w:t>(</w:t>
      </w:r>
      <w:r w:rsidR="00325C4C" w:rsidRPr="003F0F02">
        <w:rPr>
          <w:sz w:val="28"/>
        </w:rPr>
        <w:t>cũ</w:t>
      </w:r>
      <w:r w:rsidR="00560CA2" w:rsidRPr="003F0F02">
        <w:rPr>
          <w:sz w:val="28"/>
          <w:lang w:val="vi-VN"/>
        </w:rPr>
        <w:t>)</w:t>
      </w:r>
      <w:r w:rsidR="00325C4C" w:rsidRPr="003F0F02">
        <w:rPr>
          <w:sz w:val="28"/>
        </w:rPr>
        <w:t xml:space="preserve"> theo Nghị quyết số 1661/NQ-UBTVQH15 ngày 16/6/2025 của Ủy ban Thường vụ Quốc hội</w:t>
      </w:r>
      <w:r w:rsidR="00560CA2" w:rsidRPr="003F0F02">
        <w:rPr>
          <w:sz w:val="28"/>
          <w:lang w:val="vi-VN"/>
        </w:rPr>
        <w:t xml:space="preserve">; </w:t>
      </w:r>
      <w:r w:rsidR="002B36A4">
        <w:rPr>
          <w:sz w:val="28"/>
        </w:rPr>
        <w:t xml:space="preserve">Xã có </w:t>
      </w:r>
      <w:r w:rsidR="002B36A4">
        <w:rPr>
          <w:sz w:val="28"/>
          <w:lang w:val="vi-VN"/>
        </w:rPr>
        <w:t>33</w:t>
      </w:r>
      <w:r w:rsidR="00325C4C" w:rsidRPr="003F0F02">
        <w:rPr>
          <w:sz w:val="28"/>
        </w:rPr>
        <w:t xml:space="preserve"> bản, với </w:t>
      </w:r>
      <w:r w:rsidR="002B36A4">
        <w:rPr>
          <w:sz w:val="28"/>
          <w:lang w:val="vi-VN"/>
        </w:rPr>
        <w:t>07</w:t>
      </w:r>
      <w:r w:rsidR="00325C4C" w:rsidRPr="003F0F02">
        <w:rPr>
          <w:sz w:val="28"/>
        </w:rPr>
        <w:t xml:space="preserve"> dân tộc chủ yếu là </w:t>
      </w:r>
      <w:r w:rsidR="002B36A4" w:rsidRPr="002B36A4">
        <w:rPr>
          <w:rFonts w:eastAsia="Calibri"/>
          <w:bCs/>
          <w:sz w:val="28"/>
          <w:szCs w:val="28"/>
          <w:shd w:val="clear" w:color="auto" w:fill="FFFFFF"/>
          <w:lang w:eastAsia="vi-VN"/>
        </w:rPr>
        <w:t xml:space="preserve">Lào, Thái, </w:t>
      </w:r>
      <w:r w:rsidR="00B2621D">
        <w:rPr>
          <w:rFonts w:eastAsia="Calibri"/>
          <w:bCs/>
          <w:sz w:val="28"/>
          <w:szCs w:val="28"/>
          <w:shd w:val="clear" w:color="auto" w:fill="FFFFFF"/>
          <w:lang w:eastAsia="vi-VN"/>
        </w:rPr>
        <w:t xml:space="preserve">Mông, </w:t>
      </w:r>
      <w:r w:rsidR="002B36A4" w:rsidRPr="002B36A4">
        <w:rPr>
          <w:rFonts w:eastAsia="Calibri"/>
          <w:bCs/>
          <w:sz w:val="28"/>
          <w:szCs w:val="28"/>
          <w:shd w:val="clear" w:color="auto" w:fill="FFFFFF"/>
          <w:lang w:eastAsia="vi-VN"/>
        </w:rPr>
        <w:t xml:space="preserve">Khơ Mú, </w:t>
      </w:r>
      <w:r w:rsidR="00B2621D">
        <w:rPr>
          <w:rFonts w:eastAsia="Calibri"/>
          <w:bCs/>
          <w:sz w:val="28"/>
          <w:szCs w:val="28"/>
          <w:shd w:val="clear" w:color="auto" w:fill="FFFFFF"/>
          <w:lang w:eastAsia="vi-VN"/>
        </w:rPr>
        <w:t>Kinh,</w:t>
      </w:r>
      <w:r w:rsidR="002B36A4" w:rsidRPr="002B36A4">
        <w:rPr>
          <w:rFonts w:eastAsia="Calibri"/>
          <w:bCs/>
          <w:sz w:val="28"/>
          <w:szCs w:val="28"/>
          <w:shd w:val="clear" w:color="auto" w:fill="FFFFFF"/>
          <w:lang w:eastAsia="vi-VN"/>
        </w:rPr>
        <w:t>Tày, Kháng</w:t>
      </w:r>
      <w:r w:rsidR="00B2621D">
        <w:rPr>
          <w:rFonts w:eastAsia="Calibri"/>
          <w:bCs/>
          <w:sz w:val="28"/>
          <w:szCs w:val="28"/>
          <w:shd w:val="clear" w:color="auto" w:fill="FFFFFF"/>
          <w:lang w:eastAsia="vi-VN"/>
        </w:rPr>
        <w:t>.</w:t>
      </w:r>
    </w:p>
    <w:p w14:paraId="1CDA83AA" w14:textId="3346FCF6" w:rsidR="002351B3" w:rsidRPr="003F0F02" w:rsidRDefault="00134B2F" w:rsidP="002351B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Năm 2025, là năm đặc biệt quan trọng và ý nghĩa</w:t>
      </w:r>
      <w:r w:rsidR="00F77675" w:rsidRPr="003F0F02">
        <w:rPr>
          <w:rFonts w:ascii="Times New Roman" w:hAnsi="Times New Roman" w:cs="Times New Roman"/>
          <w:sz w:val="28"/>
          <w:lang w:val="vi-VN"/>
        </w:rPr>
        <w:t xml:space="preserve"> với </w:t>
      </w:r>
      <w:r w:rsidR="0077172F">
        <w:rPr>
          <w:rFonts w:ascii="Times New Roman" w:hAnsi="Times New Roman" w:cs="Times New Roman"/>
          <w:sz w:val="28"/>
          <w:lang w:val="vi-VN"/>
        </w:rPr>
        <w:t>xã Núa Ngam</w:t>
      </w:r>
      <w:r w:rsidR="00F77675" w:rsidRPr="003F0F02">
        <w:rPr>
          <w:rFonts w:ascii="Times New Roman" w:hAnsi="Times New Roman" w:cs="Times New Roman"/>
          <w:sz w:val="28"/>
          <w:lang w:val="vi-VN"/>
        </w:rPr>
        <w:t xml:space="preserve">, </w:t>
      </w:r>
      <w:r w:rsidR="002351B3" w:rsidRPr="003F0F02">
        <w:rPr>
          <w:rFonts w:ascii="Times New Roman" w:hAnsi="Times New Roman" w:cs="Times New Roman"/>
          <w:sz w:val="28"/>
        </w:rPr>
        <w:t>năm đầu tiên thực hiện mô hình chính quyền địa phương hai cấp</w:t>
      </w:r>
      <w:r w:rsidR="00F77675" w:rsidRPr="003F0F02">
        <w:rPr>
          <w:rFonts w:ascii="Times New Roman" w:hAnsi="Times New Roman" w:cs="Times New Roman"/>
          <w:sz w:val="28"/>
          <w:lang w:val="vi-VN"/>
        </w:rPr>
        <w:t>; Trong năm có nhiều sự kiện lớn</w:t>
      </w:r>
      <w:r w:rsidR="006A058E" w:rsidRPr="003F0F02">
        <w:rPr>
          <w:rFonts w:ascii="Times New Roman" w:hAnsi="Times New Roman" w:cs="Times New Roman"/>
          <w:sz w:val="28"/>
          <w:lang w:val="vi-VN"/>
        </w:rPr>
        <w:t>,</w:t>
      </w:r>
      <w:r w:rsidR="00F77675" w:rsidRPr="003F0F02">
        <w:rPr>
          <w:rFonts w:ascii="Times New Roman" w:hAnsi="Times New Roman" w:cs="Times New Roman"/>
          <w:sz w:val="28"/>
          <w:lang w:val="vi-VN"/>
        </w:rPr>
        <w:t xml:space="preserve"> như: Đại hội Đảng bộ xã nhiệm kỳ 2025-2030</w:t>
      </w:r>
      <w:r w:rsidR="00E50BE7" w:rsidRPr="003F0F02">
        <w:rPr>
          <w:rFonts w:ascii="Times New Roman" w:hAnsi="Times New Roman" w:cs="Times New Roman"/>
          <w:sz w:val="28"/>
          <w:lang w:val="vi-VN"/>
        </w:rPr>
        <w:t xml:space="preserve">, </w:t>
      </w:r>
      <w:r w:rsidR="00750F24" w:rsidRPr="003F0F02">
        <w:rPr>
          <w:rFonts w:ascii="Times New Roman" w:hAnsi="Times New Roman" w:cs="Times New Roman"/>
          <w:sz w:val="28"/>
          <w:lang w:val="vi-VN"/>
        </w:rPr>
        <w:t xml:space="preserve">Kiện toàn bộ máy HĐND, UBND xã nhiệm kỳ 2021-2026; </w:t>
      </w:r>
      <w:r w:rsidR="00E50BE7" w:rsidRPr="003F0F02">
        <w:rPr>
          <w:rFonts w:ascii="Times New Roman" w:hAnsi="Times New Roman" w:cs="Times New Roman"/>
          <w:sz w:val="28"/>
          <w:lang w:val="vi-VN"/>
        </w:rPr>
        <w:t>Đại hội các đoàn thể xã</w:t>
      </w:r>
      <w:r w:rsidR="00F94427" w:rsidRPr="003F0F02">
        <w:rPr>
          <w:rFonts w:ascii="Times New Roman" w:hAnsi="Times New Roman" w:cs="Times New Roman"/>
          <w:sz w:val="28"/>
          <w:lang w:val="vi-VN"/>
        </w:rPr>
        <w:t xml:space="preserve">; </w:t>
      </w:r>
      <w:r w:rsidR="00BB661C" w:rsidRPr="003F0F02">
        <w:rPr>
          <w:rFonts w:ascii="Times New Roman" w:hAnsi="Times New Roman" w:cs="Times New Roman"/>
          <w:sz w:val="28"/>
          <w:lang w:val="vi-VN"/>
        </w:rPr>
        <w:t xml:space="preserve">Đặc biệt là một năm xã gặp rất nhiều khó khăn do thiên tai, bão lũ, sạt </w:t>
      </w:r>
      <w:r w:rsidR="00FA6B13" w:rsidRPr="003F0F02">
        <w:rPr>
          <w:rFonts w:ascii="Times New Roman" w:hAnsi="Times New Roman" w:cs="Times New Roman"/>
          <w:sz w:val="28"/>
          <w:lang w:val="vi-VN"/>
        </w:rPr>
        <w:t>l</w:t>
      </w:r>
      <w:r w:rsidR="00BB661C" w:rsidRPr="003F0F02">
        <w:rPr>
          <w:rFonts w:ascii="Times New Roman" w:hAnsi="Times New Roman" w:cs="Times New Roman"/>
          <w:sz w:val="28"/>
          <w:lang w:val="vi-VN"/>
        </w:rPr>
        <w:t xml:space="preserve">ở đất trên địa bàn và </w:t>
      </w:r>
      <w:r w:rsidR="006C5A63" w:rsidRPr="003F0F02">
        <w:rPr>
          <w:rFonts w:ascii="Times New Roman" w:hAnsi="Times New Roman" w:cs="Times New Roman"/>
          <w:sz w:val="28"/>
          <w:lang w:val="vi-VN"/>
        </w:rPr>
        <w:t>đã</w:t>
      </w:r>
      <w:r w:rsidR="00BB661C" w:rsidRPr="003F0F02">
        <w:rPr>
          <w:rFonts w:ascii="Times New Roman" w:hAnsi="Times New Roman" w:cs="Times New Roman"/>
          <w:sz w:val="28"/>
          <w:lang w:val="vi-VN"/>
        </w:rPr>
        <w:t xml:space="preserve"> thiệt hại lớn về tài sản, cơ sở hạ tầng</w:t>
      </w:r>
      <w:r w:rsidR="005672E6" w:rsidRPr="003F0F02">
        <w:rPr>
          <w:rFonts w:ascii="Times New Roman" w:hAnsi="Times New Roman" w:cs="Times New Roman"/>
          <w:sz w:val="28"/>
          <w:lang w:val="vi-VN"/>
        </w:rPr>
        <w:t xml:space="preserve"> của Nhà nước và người dân.</w:t>
      </w:r>
    </w:p>
    <w:p w14:paraId="6467E5E0" w14:textId="3A69B0F6"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 xml:space="preserve">Song với tinh thần quyết tâm trong lãnh đạo, chỉ đạo của </w:t>
      </w:r>
      <w:r w:rsidR="00161D05" w:rsidRPr="003F0F02">
        <w:rPr>
          <w:rFonts w:ascii="Times New Roman" w:hAnsi="Times New Roman" w:cs="Times New Roman"/>
          <w:sz w:val="28"/>
          <w:lang w:val="vi-VN"/>
        </w:rPr>
        <w:t>Đảng</w:t>
      </w:r>
      <w:r w:rsidRPr="003F0F02">
        <w:rPr>
          <w:rFonts w:ascii="Times New Roman" w:hAnsi="Times New Roman" w:cs="Times New Roman"/>
          <w:sz w:val="28"/>
        </w:rPr>
        <w:t xml:space="preserve"> ủy, HĐND,</w:t>
      </w:r>
      <w:r w:rsidR="00DC7F5F" w:rsidRPr="003F0F02">
        <w:rPr>
          <w:rFonts w:ascii="Times New Roman" w:hAnsi="Times New Roman" w:cs="Times New Roman"/>
          <w:sz w:val="28"/>
          <w:lang w:val="vi-VN"/>
        </w:rPr>
        <w:t xml:space="preserve"> </w:t>
      </w:r>
      <w:r w:rsidRPr="003F0F02">
        <w:rPr>
          <w:rFonts w:ascii="Times New Roman" w:hAnsi="Times New Roman" w:cs="Times New Roman"/>
          <w:sz w:val="28"/>
        </w:rPr>
        <w:t xml:space="preserve">UBND </w:t>
      </w:r>
      <w:r w:rsidR="00161D05" w:rsidRPr="003F0F02">
        <w:rPr>
          <w:rFonts w:ascii="Times New Roman" w:hAnsi="Times New Roman" w:cs="Times New Roman"/>
          <w:sz w:val="28"/>
          <w:lang w:val="vi-VN"/>
        </w:rPr>
        <w:t>xã</w:t>
      </w:r>
      <w:r w:rsidRPr="003F0F02">
        <w:rPr>
          <w:rFonts w:ascii="Times New Roman" w:hAnsi="Times New Roman" w:cs="Times New Roman"/>
          <w:sz w:val="28"/>
        </w:rPr>
        <w:t>, sự đoàn kết, đồng lòng, chủ động, linh hoạt, sáng tạo, nỗ lực phấn đấu của các</w:t>
      </w:r>
      <w:r w:rsidR="00DC7F5F" w:rsidRPr="003F0F02">
        <w:rPr>
          <w:rFonts w:ascii="Times New Roman" w:hAnsi="Times New Roman" w:cs="Times New Roman"/>
          <w:sz w:val="28"/>
          <w:lang w:val="vi-VN"/>
        </w:rPr>
        <w:t xml:space="preserve"> cơ quan, đơn vị</w:t>
      </w:r>
      <w:r w:rsidRPr="003F0F02">
        <w:rPr>
          <w:rFonts w:ascii="Times New Roman" w:hAnsi="Times New Roman" w:cs="Times New Roman"/>
          <w:sz w:val="28"/>
        </w:rPr>
        <w:t>, các ngành, Mặt trận Tổ quốc, lực lượng vũ trang và</w:t>
      </w:r>
      <w:r w:rsidR="00E52F06" w:rsidRPr="003F0F02">
        <w:rPr>
          <w:rFonts w:ascii="Times New Roman" w:hAnsi="Times New Roman" w:cs="Times New Roman"/>
          <w:sz w:val="28"/>
        </w:rPr>
        <w:t xml:space="preserve"> Nhân dân</w:t>
      </w:r>
      <w:r w:rsidRPr="003F0F02">
        <w:rPr>
          <w:rFonts w:ascii="Times New Roman" w:hAnsi="Times New Roman" w:cs="Times New Roman"/>
          <w:sz w:val="28"/>
        </w:rPr>
        <w:t xml:space="preserve"> các dân tộc trong triển khai thực hiện nhiệm vụ, </w:t>
      </w:r>
      <w:r w:rsidR="00521636" w:rsidRPr="003F0F02">
        <w:rPr>
          <w:rFonts w:ascii="Times New Roman" w:hAnsi="Times New Roman" w:cs="Times New Roman"/>
          <w:sz w:val="28"/>
          <w:lang w:val="vi-VN"/>
        </w:rPr>
        <w:t>các</w:t>
      </w:r>
      <w:r w:rsidRPr="003F0F02">
        <w:rPr>
          <w:rFonts w:ascii="Times New Roman" w:hAnsi="Times New Roman" w:cs="Times New Roman"/>
          <w:sz w:val="28"/>
        </w:rPr>
        <w:t xml:space="preserve"> chỉ tiêu, nhiệm vụ phát triển kinh tế xã hội năm 202</w:t>
      </w:r>
      <w:r w:rsidR="00A00618" w:rsidRPr="003F0F02">
        <w:rPr>
          <w:rFonts w:ascii="Times New Roman" w:hAnsi="Times New Roman" w:cs="Times New Roman"/>
          <w:sz w:val="28"/>
          <w:lang w:val="vi-VN"/>
        </w:rPr>
        <w:t>5</w:t>
      </w:r>
      <w:r w:rsidRPr="003F0F02">
        <w:rPr>
          <w:rFonts w:ascii="Times New Roman" w:hAnsi="Times New Roman" w:cs="Times New Roman"/>
          <w:sz w:val="28"/>
        </w:rPr>
        <w:t xml:space="preserve"> đã đạt và vượt kế hoạch đề ra, cụ thể: </w:t>
      </w:r>
      <w:r w:rsidR="008C30D1">
        <w:rPr>
          <w:rFonts w:ascii="Times New Roman" w:hAnsi="Times New Roman" w:cs="Times New Roman"/>
          <w:sz w:val="28"/>
          <w:lang w:val="vi-VN"/>
        </w:rPr>
        <w:t xml:space="preserve">Tỷ lệ huy động học sinh đến trường </w:t>
      </w:r>
      <w:r w:rsidR="004F27F0">
        <w:rPr>
          <w:rFonts w:ascii="Times New Roman" w:hAnsi="Times New Roman" w:cs="Times New Roman"/>
          <w:sz w:val="28"/>
          <w:lang w:val="vi-VN"/>
        </w:rPr>
        <w:t>là</w:t>
      </w:r>
      <w:r w:rsidR="008C30D1">
        <w:rPr>
          <w:rFonts w:ascii="Times New Roman" w:hAnsi="Times New Roman" w:cs="Times New Roman"/>
          <w:sz w:val="28"/>
          <w:lang w:val="vi-VN"/>
        </w:rPr>
        <w:t xml:space="preserve"> 100%</w:t>
      </w:r>
      <w:r w:rsidR="004F27F0">
        <w:rPr>
          <w:rFonts w:ascii="Times New Roman" w:hAnsi="Times New Roman" w:cs="Times New Roman"/>
          <w:sz w:val="28"/>
          <w:lang w:val="vi-VN"/>
        </w:rPr>
        <w:t>, đạt 102%</w:t>
      </w:r>
      <w:r w:rsidR="008C30D1">
        <w:rPr>
          <w:rFonts w:ascii="Times New Roman" w:hAnsi="Times New Roman" w:cs="Times New Roman"/>
          <w:sz w:val="28"/>
          <w:lang w:val="vi-VN"/>
        </w:rPr>
        <w:t xml:space="preserve"> </w:t>
      </w:r>
      <w:r w:rsidR="008C30D1" w:rsidRPr="008C30D1">
        <w:rPr>
          <w:rFonts w:ascii="Times New Roman" w:hAnsi="Times New Roman" w:cs="Times New Roman"/>
          <w:i/>
          <w:iCs/>
          <w:color w:val="000000" w:themeColor="text1"/>
          <w:sz w:val="28"/>
        </w:rPr>
        <w:t>(giao là</w:t>
      </w:r>
      <w:r w:rsidR="008C30D1" w:rsidRPr="008C30D1">
        <w:rPr>
          <w:rFonts w:ascii="Times New Roman" w:hAnsi="Times New Roman" w:cs="Times New Roman"/>
          <w:i/>
          <w:iCs/>
          <w:color w:val="000000" w:themeColor="text1"/>
          <w:sz w:val="28"/>
          <w:lang w:val="vi-VN"/>
        </w:rPr>
        <w:t xml:space="preserve"> 98%</w:t>
      </w:r>
      <w:r w:rsidR="00CA44AD" w:rsidRPr="008C30D1">
        <w:rPr>
          <w:rFonts w:ascii="Times New Roman" w:hAnsi="Times New Roman" w:cs="Times New Roman"/>
          <w:i/>
          <w:iCs/>
          <w:color w:val="000000" w:themeColor="text1"/>
          <w:sz w:val="28"/>
        </w:rPr>
        <w:t>)</w:t>
      </w:r>
      <w:r w:rsidR="00CA44AD" w:rsidRPr="008C30D1">
        <w:rPr>
          <w:rFonts w:ascii="Times New Roman" w:hAnsi="Times New Roman" w:cs="Times New Roman"/>
          <w:color w:val="000000" w:themeColor="text1"/>
          <w:sz w:val="28"/>
        </w:rPr>
        <w:t xml:space="preserve">; lần đầu triển khai thí điểm trồng cây vụ đông </w:t>
      </w:r>
      <w:r w:rsidR="00CA44AD" w:rsidRPr="008C30D1">
        <w:rPr>
          <w:rFonts w:ascii="Times New Roman" w:hAnsi="Times New Roman" w:cs="Times New Roman"/>
          <w:i/>
          <w:iCs/>
          <w:color w:val="000000" w:themeColor="text1"/>
          <w:sz w:val="28"/>
        </w:rPr>
        <w:t xml:space="preserve">(cây khoai tây với diện tích </w:t>
      </w:r>
      <w:r w:rsidR="00CC61CD" w:rsidRPr="008C30D1">
        <w:rPr>
          <w:rFonts w:ascii="Times New Roman" w:hAnsi="Times New Roman" w:cs="Times New Roman"/>
          <w:i/>
          <w:iCs/>
          <w:color w:val="000000" w:themeColor="text1"/>
          <w:sz w:val="28"/>
          <w:lang w:val="vi-VN"/>
        </w:rPr>
        <w:t xml:space="preserve">trên </w:t>
      </w:r>
      <w:r w:rsidR="008C30D1" w:rsidRPr="008C30D1">
        <w:rPr>
          <w:rFonts w:ascii="Times New Roman" w:hAnsi="Times New Roman" w:cs="Times New Roman"/>
          <w:i/>
          <w:iCs/>
          <w:color w:val="000000" w:themeColor="text1"/>
          <w:sz w:val="28"/>
          <w:lang w:val="vi-VN"/>
        </w:rPr>
        <w:t>3,5</w:t>
      </w:r>
      <w:r w:rsidR="00CA44AD" w:rsidRPr="008C30D1">
        <w:rPr>
          <w:rFonts w:ascii="Times New Roman" w:hAnsi="Times New Roman" w:cs="Times New Roman"/>
          <w:i/>
          <w:iCs/>
          <w:color w:val="000000" w:themeColor="text1"/>
          <w:sz w:val="28"/>
        </w:rPr>
        <w:t>ha)</w:t>
      </w:r>
      <w:r w:rsidR="00CA44AD" w:rsidRPr="008C30D1">
        <w:rPr>
          <w:rFonts w:ascii="Times New Roman" w:hAnsi="Times New Roman" w:cs="Times New Roman"/>
          <w:color w:val="000000" w:themeColor="text1"/>
          <w:sz w:val="28"/>
        </w:rPr>
        <w:t xml:space="preserve"> trên diện tích đất trồng lúa; </w:t>
      </w:r>
      <w:r w:rsidR="00CA44AD" w:rsidRPr="009065EC">
        <w:rPr>
          <w:rFonts w:ascii="Times New Roman" w:hAnsi="Times New Roman" w:cs="Times New Roman"/>
          <w:color w:val="000000" w:themeColor="text1"/>
          <w:sz w:val="28"/>
        </w:rPr>
        <w:t xml:space="preserve">kịp thời khắc phục những thiệt hại do thiên tai; </w:t>
      </w:r>
      <w:r w:rsidR="00CA44AD" w:rsidRPr="003F0F02">
        <w:rPr>
          <w:rFonts w:ascii="Times New Roman" w:hAnsi="Times New Roman" w:cs="Times New Roman"/>
          <w:sz w:val="28"/>
        </w:rPr>
        <w:t>cải tạo, sửa chữa các tuyến đường giao thông đến trung tâm xã và đến trung tâm các bản có sự đột phá so với trước đây; tỷ lệ giảm nghèo đạ</w:t>
      </w:r>
      <w:r w:rsidR="009065EC">
        <w:rPr>
          <w:rFonts w:ascii="Times New Roman" w:hAnsi="Times New Roman" w:cs="Times New Roman"/>
          <w:sz w:val="28"/>
        </w:rPr>
        <w:t xml:space="preserve">t </w:t>
      </w:r>
      <w:r w:rsidR="009065EC">
        <w:rPr>
          <w:rFonts w:ascii="Times New Roman" w:hAnsi="Times New Roman" w:cs="Times New Roman"/>
          <w:sz w:val="28"/>
          <w:lang w:val="vi-VN"/>
        </w:rPr>
        <w:t>11,2</w:t>
      </w:r>
      <w:r w:rsidR="00CA44AD" w:rsidRPr="003F0F02">
        <w:rPr>
          <w:rFonts w:ascii="Times New Roman" w:hAnsi="Times New Roman" w:cs="Times New Roman"/>
          <w:sz w:val="28"/>
        </w:rPr>
        <w:t xml:space="preserve">%, đạt 116% </w:t>
      </w:r>
      <w:r w:rsidR="00CA44AD" w:rsidRPr="003F0F02">
        <w:rPr>
          <w:rFonts w:ascii="Times New Roman" w:hAnsi="Times New Roman" w:cs="Times New Roman"/>
          <w:i/>
          <w:iCs/>
          <w:sz w:val="28"/>
        </w:rPr>
        <w:t>(giao giả</w:t>
      </w:r>
      <w:r w:rsidR="009065EC">
        <w:rPr>
          <w:rFonts w:ascii="Times New Roman" w:hAnsi="Times New Roman" w:cs="Times New Roman"/>
          <w:i/>
          <w:iCs/>
          <w:sz w:val="28"/>
        </w:rPr>
        <w:t xml:space="preserve">m </w:t>
      </w:r>
      <w:r w:rsidR="008C30D1">
        <w:rPr>
          <w:rFonts w:ascii="Times New Roman" w:hAnsi="Times New Roman" w:cs="Times New Roman"/>
          <w:i/>
          <w:iCs/>
          <w:sz w:val="28"/>
          <w:lang w:val="vi-VN"/>
        </w:rPr>
        <w:t>dưới 13</w:t>
      </w:r>
      <w:r w:rsidR="00CA44AD" w:rsidRPr="003F0F02">
        <w:rPr>
          <w:rFonts w:ascii="Times New Roman" w:hAnsi="Times New Roman" w:cs="Times New Roman"/>
          <w:i/>
          <w:iCs/>
          <w:sz w:val="28"/>
        </w:rPr>
        <w:t>%)</w:t>
      </w:r>
      <w:r w:rsidR="00CA44AD" w:rsidRPr="003F0F02">
        <w:rPr>
          <w:rFonts w:ascii="Times New Roman" w:hAnsi="Times New Roman" w:cs="Times New Roman"/>
          <w:sz w:val="28"/>
        </w:rPr>
        <w:t xml:space="preserve">; xã xây dựng, đạt tiêu chuẩn </w:t>
      </w:r>
      <w:r w:rsidR="00CA44AD" w:rsidRPr="003F0F02">
        <w:rPr>
          <w:rFonts w:ascii="Times New Roman" w:hAnsi="Times New Roman" w:cs="Times New Roman"/>
          <w:i/>
          <w:iCs/>
          <w:sz w:val="28"/>
        </w:rPr>
        <w:t>“xã không ma túy”</w:t>
      </w:r>
      <w:r w:rsidR="00CA44AD" w:rsidRPr="003F0F02">
        <w:rPr>
          <w:rFonts w:ascii="Times New Roman" w:hAnsi="Times New Roman" w:cs="Times New Roman"/>
          <w:sz w:val="28"/>
        </w:rPr>
        <w:t xml:space="preserve"> năm 2025, thu ngân sách trên địa bàn </w:t>
      </w:r>
      <w:r w:rsidR="008C30D1" w:rsidRPr="008C30D1">
        <w:rPr>
          <w:rFonts w:ascii="Times New Roman" w:eastAsia="Times New Roman" w:hAnsi="Times New Roman" w:cs="Times New Roman"/>
          <w:color w:val="000000"/>
          <w:sz w:val="28"/>
          <w:szCs w:val="28"/>
        </w:rPr>
        <w:t xml:space="preserve">108,178 tỷ </w:t>
      </w:r>
      <w:r w:rsidR="00CA44AD" w:rsidRPr="003F0F02">
        <w:rPr>
          <w:rFonts w:ascii="Times New Roman" w:hAnsi="Times New Roman" w:cs="Times New Roman"/>
          <w:sz w:val="28"/>
        </w:rPr>
        <w:t>đồng, đạ</w:t>
      </w:r>
      <w:r w:rsidR="008C30D1">
        <w:rPr>
          <w:rFonts w:ascii="Times New Roman" w:hAnsi="Times New Roman" w:cs="Times New Roman"/>
          <w:sz w:val="28"/>
        </w:rPr>
        <w:t xml:space="preserve">t </w:t>
      </w:r>
      <w:r w:rsidR="008C30D1">
        <w:rPr>
          <w:rFonts w:ascii="Times New Roman" w:hAnsi="Times New Roman" w:cs="Times New Roman"/>
          <w:sz w:val="28"/>
          <w:lang w:val="vi-VN"/>
        </w:rPr>
        <w:t>100</w:t>
      </w:r>
      <w:r w:rsidR="00CA44AD" w:rsidRPr="003F0F02">
        <w:rPr>
          <w:rFonts w:ascii="Times New Roman" w:hAnsi="Times New Roman" w:cs="Times New Roman"/>
          <w:sz w:val="28"/>
        </w:rPr>
        <w:t>%</w:t>
      </w:r>
      <w:r w:rsidRPr="003F0F02">
        <w:rPr>
          <w:rFonts w:ascii="Times New Roman" w:hAnsi="Times New Roman" w:cs="Times New Roman"/>
          <w:sz w:val="28"/>
        </w:rPr>
        <w:t xml:space="preserve">. Các lĩnh vực văn hóa - xã hội tiếp tục được quan tâm chăm lo và đạt được nhiều kết quả quan trọng. Tổ chức thành công nhiều sự kiện văn hóa, </w:t>
      </w:r>
      <w:r w:rsidR="00CA44AD" w:rsidRPr="003F0F02">
        <w:rPr>
          <w:rFonts w:ascii="Times New Roman" w:hAnsi="Times New Roman" w:cs="Times New Roman"/>
          <w:sz w:val="28"/>
          <w:lang w:val="vi-VN"/>
        </w:rPr>
        <w:t xml:space="preserve">Đại hội </w:t>
      </w:r>
      <w:r w:rsidR="001A7047" w:rsidRPr="003F0F02">
        <w:rPr>
          <w:rFonts w:ascii="Times New Roman" w:hAnsi="Times New Roman" w:cs="Times New Roman"/>
          <w:sz w:val="28"/>
          <w:lang w:val="vi-VN"/>
        </w:rPr>
        <w:t xml:space="preserve">thể dục </w:t>
      </w:r>
      <w:r w:rsidRPr="003F0F02">
        <w:rPr>
          <w:rFonts w:ascii="Times New Roman" w:hAnsi="Times New Roman" w:cs="Times New Roman"/>
          <w:sz w:val="28"/>
        </w:rPr>
        <w:t>thể thao</w:t>
      </w:r>
      <w:r w:rsidR="00B3501B" w:rsidRPr="003F0F02">
        <w:rPr>
          <w:rFonts w:ascii="Times New Roman" w:hAnsi="Times New Roman" w:cs="Times New Roman"/>
          <w:sz w:val="28"/>
          <w:lang w:val="vi-VN"/>
        </w:rPr>
        <w:t xml:space="preserve"> cấp xã</w:t>
      </w:r>
      <w:r w:rsidRPr="003F0F02">
        <w:rPr>
          <w:rFonts w:ascii="Times New Roman" w:hAnsi="Times New Roman" w:cs="Times New Roman"/>
          <w:sz w:val="28"/>
        </w:rPr>
        <w:t>..., công tác bảo tồn, phát huy các giá trị văn hóa các dân tộc được quan tâm triển khai, chất lượng các hoạt động văn nghệ, thể dục, thể thao ngày càng được nâng lên; công tác y tế, chăm sóc sức khỏe cho</w:t>
      </w:r>
      <w:r w:rsidR="00E52F06" w:rsidRPr="003F0F02">
        <w:rPr>
          <w:rFonts w:ascii="Times New Roman" w:hAnsi="Times New Roman" w:cs="Times New Roman"/>
          <w:sz w:val="28"/>
        </w:rPr>
        <w:t xml:space="preserve"> Nhân dân</w:t>
      </w:r>
      <w:r w:rsidRPr="003F0F02">
        <w:rPr>
          <w:rFonts w:ascii="Times New Roman" w:hAnsi="Times New Roman" w:cs="Times New Roman"/>
          <w:sz w:val="28"/>
        </w:rPr>
        <w:t xml:space="preserve">, công tác phòng chống dịch bệnh được thực hiện có hiệu quả, kịp thời. Công tác giảm nghèo đạt kết quả tích cực. Các chính sách an sinh xã hội, chính sách người nghèo, người có công, trẻ em có hoàn cảnh khó khăn được triển khai kịp thời. Công tác giáo dục và đào tạo có nhiều chuyển biến tích cực. Công </w:t>
      </w:r>
      <w:r w:rsidRPr="003F0F02">
        <w:rPr>
          <w:rFonts w:ascii="Times New Roman" w:hAnsi="Times New Roman" w:cs="Times New Roman"/>
          <w:sz w:val="28"/>
        </w:rPr>
        <w:lastRenderedPageBreak/>
        <w:t xml:space="preserve">tác cải cách hành chính tiếp tục được cải thiện; Quốc phòng, an ninh được củng cố và giữ vững. </w:t>
      </w:r>
    </w:p>
    <w:p w14:paraId="00EAB29F" w14:textId="4433F839"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2. Bối cảnh và mục tiêu chủ yếu năm 202</w:t>
      </w:r>
      <w:r w:rsidR="00B3501B" w:rsidRPr="003F0F02">
        <w:rPr>
          <w:rFonts w:ascii="Times New Roman" w:hAnsi="Times New Roman" w:cs="Times New Roman"/>
          <w:b/>
          <w:sz w:val="28"/>
          <w:lang w:val="vi-VN"/>
        </w:rPr>
        <w:t>6</w:t>
      </w:r>
    </w:p>
    <w:p w14:paraId="7D54B86B" w14:textId="353B19B2" w:rsidR="00325C4C" w:rsidRPr="003F0F02" w:rsidRDefault="00325C4C" w:rsidP="00325C4C">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rPr>
        <w:t>Năm 202</w:t>
      </w:r>
      <w:r w:rsidR="00B3501B" w:rsidRPr="003F0F02">
        <w:rPr>
          <w:rFonts w:ascii="Times New Roman" w:hAnsi="Times New Roman" w:cs="Times New Roman"/>
          <w:sz w:val="28"/>
          <w:lang w:val="vi-VN"/>
        </w:rPr>
        <w:t>6</w:t>
      </w:r>
      <w:r w:rsidRPr="003F0F02">
        <w:rPr>
          <w:rFonts w:ascii="Times New Roman" w:hAnsi="Times New Roman" w:cs="Times New Roman"/>
          <w:sz w:val="28"/>
        </w:rPr>
        <w:t xml:space="preserve">, trong bối cảnh kinh tế - chính trị thế giới tiềm ẩn nhiều bất ổn, thời tiết diễn biến phức tạp, thiên tai, bão lũ xảy ra thường xuyên với mức độ thiệt hại ngày càng lớn, đã ảnh hưởng không nhỏ đến việc thực hiện các mục tiêu phát triển kinh tế - xã hội của địa phương. Đặc biệt, </w:t>
      </w:r>
      <w:r w:rsidR="002617CF" w:rsidRPr="003F0F02">
        <w:rPr>
          <w:rFonts w:ascii="Times New Roman" w:hAnsi="Times New Roman" w:cs="Times New Roman"/>
          <w:sz w:val="28"/>
          <w:lang w:val="vi-VN"/>
        </w:rPr>
        <w:t xml:space="preserve">là </w:t>
      </w:r>
      <w:r w:rsidRPr="003F0F02">
        <w:rPr>
          <w:rFonts w:ascii="Times New Roman" w:hAnsi="Times New Roman" w:cs="Times New Roman"/>
          <w:sz w:val="28"/>
        </w:rPr>
        <w:t xml:space="preserve">năm </w:t>
      </w:r>
      <w:r w:rsidR="0005443A" w:rsidRPr="003F0F02">
        <w:rPr>
          <w:rFonts w:ascii="Times New Roman" w:hAnsi="Times New Roman" w:cs="Times New Roman"/>
          <w:sz w:val="28"/>
          <w:lang w:val="vi-VN"/>
        </w:rPr>
        <w:t>thứ hai</w:t>
      </w:r>
      <w:r w:rsidRPr="003F0F02">
        <w:rPr>
          <w:rFonts w:ascii="Times New Roman" w:hAnsi="Times New Roman" w:cs="Times New Roman"/>
          <w:sz w:val="28"/>
        </w:rPr>
        <w:t xml:space="preserve"> thực hiện mô hình chính quyền địa phương hai cấp </w:t>
      </w:r>
      <w:r w:rsidR="00A61AA2" w:rsidRPr="003F0F02">
        <w:rPr>
          <w:rFonts w:ascii="Times New Roman" w:hAnsi="Times New Roman" w:cs="Times New Roman"/>
          <w:sz w:val="28"/>
          <w:lang w:val="vi-VN"/>
        </w:rPr>
        <w:t xml:space="preserve">nhận định tiếp tục </w:t>
      </w:r>
      <w:r w:rsidRPr="003F0F02">
        <w:rPr>
          <w:rFonts w:ascii="Times New Roman" w:hAnsi="Times New Roman" w:cs="Times New Roman"/>
          <w:sz w:val="28"/>
        </w:rPr>
        <w:t>gặp nhiều khó khăn, vướng mắc</w:t>
      </w:r>
      <w:r w:rsidR="00841543" w:rsidRPr="003F0F02">
        <w:rPr>
          <w:rFonts w:ascii="Times New Roman" w:hAnsi="Times New Roman" w:cs="Times New Roman"/>
          <w:sz w:val="28"/>
          <w:lang w:val="vi-VN"/>
        </w:rPr>
        <w:t xml:space="preserve"> trong triển khai thực hiện nhiệm vụ</w:t>
      </w:r>
      <w:r w:rsidR="00314C20" w:rsidRPr="003F0F02">
        <w:rPr>
          <w:rFonts w:ascii="Times New Roman" w:hAnsi="Times New Roman" w:cs="Times New Roman"/>
          <w:sz w:val="28"/>
          <w:lang w:val="vi-VN"/>
        </w:rPr>
        <w:t xml:space="preserve">. </w:t>
      </w:r>
    </w:p>
    <w:p w14:paraId="46D334FC" w14:textId="6594E901"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Năm 202</w:t>
      </w:r>
      <w:r w:rsidR="00314C20" w:rsidRPr="003F0F02">
        <w:rPr>
          <w:rFonts w:ascii="Times New Roman" w:hAnsi="Times New Roman" w:cs="Times New Roman"/>
          <w:sz w:val="28"/>
          <w:lang w:val="vi-VN"/>
        </w:rPr>
        <w:t>6,</w:t>
      </w:r>
      <w:r w:rsidRPr="003F0F02">
        <w:rPr>
          <w:rFonts w:ascii="Times New Roman" w:hAnsi="Times New Roman" w:cs="Times New Roman"/>
          <w:sz w:val="28"/>
        </w:rPr>
        <w:t xml:space="preserve"> là năm có ý nghĩa đặc biệt quan trọng</w:t>
      </w:r>
      <w:r w:rsidR="00314C20" w:rsidRPr="003F0F02">
        <w:rPr>
          <w:rFonts w:ascii="Times New Roman" w:hAnsi="Times New Roman" w:cs="Times New Roman"/>
          <w:sz w:val="28"/>
          <w:lang w:val="vi-VN"/>
        </w:rPr>
        <w:t xml:space="preserve"> năm tổ chức </w:t>
      </w:r>
      <w:r w:rsidR="009E437E" w:rsidRPr="003F0F02">
        <w:rPr>
          <w:rFonts w:ascii="Times New Roman" w:eastAsia="Times New Roman" w:hAnsi="Times New Roman" w:cs="Times New Roman"/>
          <w:sz w:val="28"/>
          <w:szCs w:val="28"/>
          <w:lang w:val="nl-NL"/>
        </w:rPr>
        <w:t>Đại hội đại biểu toàn quốc Đảng Cộng sản Việt Nam lần thứ XIV</w:t>
      </w:r>
      <w:r w:rsidR="00F62A1F" w:rsidRPr="003F0F02">
        <w:rPr>
          <w:rFonts w:ascii="Times New Roman" w:eastAsia="Times New Roman" w:hAnsi="Times New Roman" w:cs="Times New Roman"/>
          <w:sz w:val="28"/>
          <w:szCs w:val="28"/>
          <w:lang w:val="vi-VN"/>
        </w:rPr>
        <w:t xml:space="preserve">; tổ chức </w:t>
      </w:r>
      <w:r w:rsidR="004F68EB" w:rsidRPr="003F0F02">
        <w:rPr>
          <w:rFonts w:ascii="Times New Roman" w:eastAsia="Times New Roman" w:hAnsi="Times New Roman" w:cs="Times New Roman"/>
          <w:sz w:val="28"/>
          <w:szCs w:val="28"/>
          <w:lang w:val="nl-NL"/>
        </w:rPr>
        <w:t>bầu cử đại biểu Quốc hội khóa XVI và đại biểu HĐND các cấp nhiệm kỳ 2026</w:t>
      </w:r>
      <w:r w:rsidR="004F68EB" w:rsidRPr="003F0F02">
        <w:rPr>
          <w:rFonts w:ascii="Times New Roman" w:eastAsia="Times New Roman" w:hAnsi="Times New Roman" w:cs="Times New Roman"/>
          <w:sz w:val="28"/>
          <w:szCs w:val="28"/>
          <w:lang w:val="vi-VN"/>
        </w:rPr>
        <w:t>-</w:t>
      </w:r>
      <w:r w:rsidR="004F68EB" w:rsidRPr="003F0F02">
        <w:rPr>
          <w:rFonts w:ascii="Times New Roman" w:eastAsia="Times New Roman" w:hAnsi="Times New Roman" w:cs="Times New Roman"/>
          <w:sz w:val="28"/>
          <w:szCs w:val="28"/>
          <w:lang w:val="nl-NL"/>
        </w:rPr>
        <w:t>2031</w:t>
      </w:r>
      <w:r w:rsidR="00CE45AE" w:rsidRPr="003F0F02">
        <w:rPr>
          <w:rFonts w:ascii="Times New Roman" w:eastAsia="Times New Roman" w:hAnsi="Times New Roman" w:cs="Times New Roman"/>
          <w:sz w:val="28"/>
          <w:szCs w:val="28"/>
          <w:lang w:val="vi-VN"/>
        </w:rPr>
        <w:t xml:space="preserve">; </w:t>
      </w:r>
      <w:r w:rsidR="00CE45AE" w:rsidRPr="003F0F02">
        <w:rPr>
          <w:rFonts w:ascii="Times New Roman" w:hAnsi="Times New Roman" w:cs="Times New Roman"/>
          <w:sz w:val="28"/>
          <w:lang w:val="vi-VN"/>
        </w:rPr>
        <w:t>tiếp tục</w:t>
      </w:r>
      <w:r w:rsidRPr="003F0F02">
        <w:rPr>
          <w:rFonts w:ascii="Times New Roman" w:hAnsi="Times New Roman" w:cs="Times New Roman"/>
          <w:sz w:val="28"/>
        </w:rPr>
        <w:t xml:space="preserve"> tập trung chỉ đạo thực hiện việc sắp xếp, tổ chức bộ máy, đảm bảo tinh gọn, hoạt động hiệu lực, hiểu quả theo Kết luận của Ban Chỉ đạo Trung ương. Trong nước, nền kinh tế tiếp tục phát triển ổn định. Tuy nhiên, khó khăn, thách thức còn rất lớn. Trên địa bàn </w:t>
      </w:r>
      <w:r w:rsidR="00CE45AE" w:rsidRPr="003F0F02">
        <w:rPr>
          <w:rFonts w:ascii="Times New Roman" w:hAnsi="Times New Roman" w:cs="Times New Roman"/>
          <w:sz w:val="28"/>
          <w:lang w:val="vi-VN"/>
        </w:rPr>
        <w:t>xã</w:t>
      </w:r>
      <w:r w:rsidRPr="003F0F02">
        <w:rPr>
          <w:rFonts w:ascii="Times New Roman" w:hAnsi="Times New Roman" w:cs="Times New Roman"/>
          <w:sz w:val="28"/>
        </w:rPr>
        <w:t>, bên cạnh những khó khăn, thách thức chung của cả tỉnh vẫn còn những khăn, thách thức nội tại kéo dài nhiều năm</w:t>
      </w:r>
      <w:r w:rsidR="00CE45AE" w:rsidRPr="003F0F02">
        <w:rPr>
          <w:rFonts w:ascii="Times New Roman" w:hAnsi="Times New Roman" w:cs="Times New Roman"/>
          <w:sz w:val="28"/>
          <w:lang w:val="vi-VN"/>
        </w:rPr>
        <w:t>,</w:t>
      </w:r>
      <w:r w:rsidRPr="003F0F02">
        <w:rPr>
          <w:rFonts w:ascii="Times New Roman" w:hAnsi="Times New Roman" w:cs="Times New Roman"/>
          <w:sz w:val="28"/>
        </w:rPr>
        <w:t xml:space="preserve"> như</w:t>
      </w:r>
      <w:r w:rsidR="00CE45AE" w:rsidRPr="003F0F02">
        <w:rPr>
          <w:rFonts w:ascii="Times New Roman" w:hAnsi="Times New Roman" w:cs="Times New Roman"/>
          <w:sz w:val="28"/>
          <w:lang w:val="vi-VN"/>
        </w:rPr>
        <w:t>: N</w:t>
      </w:r>
      <w:r w:rsidRPr="003F0F02">
        <w:rPr>
          <w:rFonts w:ascii="Times New Roman" w:hAnsi="Times New Roman" w:cs="Times New Roman"/>
          <w:sz w:val="28"/>
        </w:rPr>
        <w:t>guồn lực đầu tư còn hạn chế, kết cấu hạ tầng kinh tế xã hội còn thiếu và yếu; thách thức về tác động của thiên tại vẫn luôn tiềm ẩn</w:t>
      </w:r>
      <w:r w:rsidR="00CE45AE" w:rsidRPr="003F0F02">
        <w:rPr>
          <w:rFonts w:ascii="Times New Roman" w:hAnsi="Times New Roman" w:cs="Times New Roman"/>
          <w:sz w:val="28"/>
          <w:lang w:val="vi-VN"/>
        </w:rPr>
        <w:t xml:space="preserve"> cao</w:t>
      </w:r>
      <w:r w:rsidRPr="003F0F02">
        <w:rPr>
          <w:rFonts w:ascii="Times New Roman" w:hAnsi="Times New Roman" w:cs="Times New Roman"/>
          <w:sz w:val="28"/>
        </w:rPr>
        <w:t xml:space="preserve">. Bên cạnh đó, </w:t>
      </w:r>
      <w:r w:rsidR="00077A7E" w:rsidRPr="003F0F02">
        <w:rPr>
          <w:rFonts w:ascii="Times New Roman" w:hAnsi="Times New Roman" w:cs="Times New Roman"/>
          <w:sz w:val="28"/>
          <w:lang w:val="vi-VN"/>
        </w:rPr>
        <w:t>xã</w:t>
      </w:r>
      <w:r w:rsidRPr="003F0F02">
        <w:rPr>
          <w:rFonts w:ascii="Times New Roman" w:hAnsi="Times New Roman" w:cs="Times New Roman"/>
          <w:sz w:val="28"/>
        </w:rPr>
        <w:t xml:space="preserve"> cũng có những thuận lợi</w:t>
      </w:r>
      <w:r w:rsidR="00077A7E" w:rsidRPr="003F0F02">
        <w:rPr>
          <w:rFonts w:ascii="Times New Roman" w:hAnsi="Times New Roman" w:cs="Times New Roman"/>
          <w:sz w:val="28"/>
          <w:lang w:val="vi-VN"/>
        </w:rPr>
        <w:t>,</w:t>
      </w:r>
      <w:r w:rsidRPr="003F0F02">
        <w:rPr>
          <w:rFonts w:ascii="Times New Roman" w:hAnsi="Times New Roman" w:cs="Times New Roman"/>
          <w:sz w:val="28"/>
        </w:rPr>
        <w:t xml:space="preserve"> như: </w:t>
      </w:r>
      <w:r w:rsidR="00077A7E" w:rsidRPr="003F0F02">
        <w:rPr>
          <w:rFonts w:ascii="Times New Roman" w:hAnsi="Times New Roman" w:cs="Times New Roman"/>
          <w:sz w:val="28"/>
          <w:lang w:val="vi-VN"/>
        </w:rPr>
        <w:t>N</w:t>
      </w:r>
      <w:r w:rsidRPr="003F0F02">
        <w:rPr>
          <w:rFonts w:ascii="Times New Roman" w:hAnsi="Times New Roman" w:cs="Times New Roman"/>
          <w:sz w:val="28"/>
        </w:rPr>
        <w:t>hiều chương trình, dự án đầu tư</w:t>
      </w:r>
      <w:r w:rsidR="00077A7E" w:rsidRPr="003F0F02">
        <w:rPr>
          <w:rFonts w:ascii="Times New Roman" w:hAnsi="Times New Roman" w:cs="Times New Roman"/>
          <w:sz w:val="28"/>
          <w:lang w:val="vi-VN"/>
        </w:rPr>
        <w:t xml:space="preserve"> hạ tầng được Nhà nước quan tâm phê duyệt đầu tư, khảo sát đưa vào danh mục ưu tiên đầu tư trong thời gian tới</w:t>
      </w:r>
      <w:r w:rsidRPr="003F0F02">
        <w:rPr>
          <w:rFonts w:ascii="Times New Roman" w:hAnsi="Times New Roman" w:cs="Times New Roman"/>
          <w:sz w:val="28"/>
        </w:rPr>
        <w:t>; có sự quan tâm của Tỉnh, sự đồng lòng của</w:t>
      </w:r>
      <w:r w:rsidR="00E52F06" w:rsidRPr="003F0F02">
        <w:rPr>
          <w:rFonts w:ascii="Times New Roman" w:hAnsi="Times New Roman" w:cs="Times New Roman"/>
          <w:sz w:val="28"/>
        </w:rPr>
        <w:t xml:space="preserve"> Nhân dân</w:t>
      </w:r>
      <w:r w:rsidRPr="003F0F02">
        <w:rPr>
          <w:rFonts w:ascii="Times New Roman" w:hAnsi="Times New Roman" w:cs="Times New Roman"/>
          <w:sz w:val="28"/>
        </w:rPr>
        <w:t xml:space="preserve"> các dân tộc trên địa bàn </w:t>
      </w:r>
      <w:r w:rsidR="000C7FBF" w:rsidRPr="003F0F02">
        <w:rPr>
          <w:rFonts w:ascii="Times New Roman" w:hAnsi="Times New Roman" w:cs="Times New Roman"/>
          <w:sz w:val="28"/>
          <w:lang w:val="vi-VN"/>
        </w:rPr>
        <w:t>xã</w:t>
      </w:r>
      <w:r w:rsidRPr="003F0F02">
        <w:rPr>
          <w:rFonts w:ascii="Times New Roman" w:hAnsi="Times New Roman" w:cs="Times New Roman"/>
          <w:sz w:val="28"/>
        </w:rPr>
        <w:t xml:space="preserve">, các cơ quan, </w:t>
      </w:r>
      <w:r w:rsidR="00A66BD7" w:rsidRPr="003F0F02">
        <w:rPr>
          <w:rFonts w:ascii="Times New Roman" w:hAnsi="Times New Roman" w:cs="Times New Roman"/>
          <w:sz w:val="28"/>
          <w:lang w:val="vi-VN"/>
        </w:rPr>
        <w:t xml:space="preserve">đơn vị, </w:t>
      </w:r>
      <w:r w:rsidRPr="003F0F02">
        <w:rPr>
          <w:rFonts w:ascii="Times New Roman" w:hAnsi="Times New Roman" w:cs="Times New Roman"/>
          <w:sz w:val="28"/>
        </w:rPr>
        <w:t xml:space="preserve">ban, ngành đoàn thể </w:t>
      </w:r>
      <w:r w:rsidR="00A66BD7" w:rsidRPr="003F0F02">
        <w:rPr>
          <w:rFonts w:ascii="Times New Roman" w:hAnsi="Times New Roman" w:cs="Times New Roman"/>
          <w:sz w:val="28"/>
          <w:lang w:val="vi-VN"/>
        </w:rPr>
        <w:t>xã</w:t>
      </w:r>
      <w:r w:rsidRPr="003F0F02">
        <w:rPr>
          <w:rFonts w:ascii="Times New Roman" w:hAnsi="Times New Roman" w:cs="Times New Roman"/>
          <w:sz w:val="28"/>
        </w:rPr>
        <w:t xml:space="preserve"> triển khai các hoạt động thi đua</w:t>
      </w:r>
      <w:r w:rsidR="00DA439D" w:rsidRPr="003F0F02">
        <w:rPr>
          <w:rFonts w:ascii="Times New Roman" w:hAnsi="Times New Roman" w:cs="Times New Roman"/>
          <w:sz w:val="28"/>
        </w:rPr>
        <w:t xml:space="preserve"> đặc biệt lập thành tích chào mừng Đại hội Đảng bộ các cấp nhiệm kỳ 2025-2030; Đại hội Thi đua yêu nước tỉnh Điện Biên lần thứ VI (2025-2030), đã</w:t>
      </w:r>
      <w:r w:rsidRPr="003F0F02">
        <w:rPr>
          <w:rFonts w:ascii="Times New Roman" w:hAnsi="Times New Roman" w:cs="Times New Roman"/>
          <w:sz w:val="28"/>
        </w:rPr>
        <w:t xml:space="preserve"> tạo khí thế trong thực hiện thắng lợi các nhiệm vụ phát triển kinh tế - xã hội năm 202</w:t>
      </w:r>
      <w:r w:rsidR="00DA439D" w:rsidRPr="003F0F02">
        <w:rPr>
          <w:rFonts w:ascii="Times New Roman" w:hAnsi="Times New Roman" w:cs="Times New Roman"/>
          <w:sz w:val="28"/>
        </w:rPr>
        <w:t>6</w:t>
      </w:r>
      <w:r w:rsidRPr="003F0F02">
        <w:rPr>
          <w:rFonts w:ascii="Times New Roman" w:hAnsi="Times New Roman" w:cs="Times New Roman"/>
          <w:sz w:val="28"/>
        </w:rPr>
        <w:t xml:space="preserve"> và mục tiêu Nghị quyết Đại hội Đảng bộ </w:t>
      </w:r>
      <w:r w:rsidR="00DA439D" w:rsidRPr="003F0F02">
        <w:rPr>
          <w:rFonts w:ascii="Times New Roman" w:hAnsi="Times New Roman" w:cs="Times New Roman"/>
          <w:sz w:val="28"/>
        </w:rPr>
        <w:t xml:space="preserve">xã nhiệm kỳ 2025-2030 </w:t>
      </w:r>
      <w:r w:rsidR="00FC6915" w:rsidRPr="003F0F02">
        <w:rPr>
          <w:rFonts w:ascii="Times New Roman" w:hAnsi="Times New Roman" w:cs="Times New Roman"/>
          <w:sz w:val="28"/>
          <w:lang w:val="vi-VN"/>
        </w:rPr>
        <w:t xml:space="preserve">đã </w:t>
      </w:r>
      <w:r w:rsidRPr="003F0F02">
        <w:rPr>
          <w:rFonts w:ascii="Times New Roman" w:hAnsi="Times New Roman" w:cs="Times New Roman"/>
          <w:sz w:val="28"/>
        </w:rPr>
        <w:t xml:space="preserve">đề ra. </w:t>
      </w:r>
    </w:p>
    <w:p w14:paraId="2FA47C5E" w14:textId="77777777" w:rsidR="0059051A" w:rsidRPr="003F0F02" w:rsidRDefault="0059051A" w:rsidP="007B4333">
      <w:pPr>
        <w:pStyle w:val="NoSpacing"/>
        <w:spacing w:before="40" w:after="80" w:line="320" w:lineRule="exact"/>
        <w:ind w:firstLine="720"/>
        <w:jc w:val="both"/>
        <w:rPr>
          <w:rFonts w:ascii="Times New Roman" w:hAnsi="Times New Roman" w:cs="Times New Roman"/>
          <w:b/>
          <w:sz w:val="28"/>
        </w:rPr>
      </w:pPr>
      <w:r w:rsidRPr="003F0F02">
        <w:rPr>
          <w:rFonts w:ascii="Times New Roman" w:hAnsi="Times New Roman" w:cs="Times New Roman"/>
          <w:b/>
          <w:sz w:val="28"/>
        </w:rPr>
        <w:t xml:space="preserve">2.1. Mục tiêu tổng quát </w:t>
      </w:r>
    </w:p>
    <w:p w14:paraId="7F1B4446" w14:textId="32658DE6" w:rsidR="0044139E" w:rsidRPr="003F0F02" w:rsidRDefault="002E2931" w:rsidP="0044139E">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T</w:t>
      </w:r>
      <w:r w:rsidR="0059051A" w:rsidRPr="003F0F02">
        <w:rPr>
          <w:rFonts w:ascii="Times New Roman" w:hAnsi="Times New Roman" w:cs="Times New Roman"/>
          <w:sz w:val="28"/>
        </w:rPr>
        <w:t>ập trung lãnh đạo, chỉ đạo tổ chức sắp xếp bộ máy theo chỉ đạo của Trung ương, của tỉnh</w:t>
      </w:r>
      <w:r w:rsidR="00CC6D91" w:rsidRPr="003F0F02">
        <w:rPr>
          <w:rFonts w:ascii="Times New Roman" w:hAnsi="Times New Roman" w:cs="Times New Roman"/>
          <w:sz w:val="28"/>
          <w:lang w:val="vi-VN"/>
        </w:rPr>
        <w:t xml:space="preserve">; </w:t>
      </w:r>
      <w:r w:rsidR="0059051A" w:rsidRPr="003F0F02">
        <w:rPr>
          <w:rFonts w:ascii="Times New Roman" w:hAnsi="Times New Roman" w:cs="Times New Roman"/>
          <w:sz w:val="28"/>
        </w:rPr>
        <w:t>tiếp tục nâng cao năng lực, hiệu lực, hiệu quả quản lý điều hành của chính quyền; Tập trung chỉ đạo thực hiện các mục tiêu, nhiệm vụ phát triển kinh tế - xã hội, bảo đảm quốc phòng, an ninh năm 202</w:t>
      </w:r>
      <w:r w:rsidR="00AD286A" w:rsidRPr="003F0F02">
        <w:rPr>
          <w:rFonts w:ascii="Times New Roman" w:hAnsi="Times New Roman" w:cs="Times New Roman"/>
          <w:sz w:val="28"/>
          <w:lang w:val="vi-VN"/>
        </w:rPr>
        <w:t>6</w:t>
      </w:r>
      <w:r w:rsidR="0059051A" w:rsidRPr="003F0F02">
        <w:rPr>
          <w:rFonts w:ascii="Times New Roman" w:hAnsi="Times New Roman" w:cs="Times New Roman"/>
          <w:sz w:val="28"/>
        </w:rPr>
        <w:t xml:space="preserve">, phấn đấu hoàn thành và hoàn thành vượt mức các chỉ tiêu NQ </w:t>
      </w:r>
      <w:r w:rsidR="00AD286A" w:rsidRPr="003F0F02">
        <w:rPr>
          <w:rFonts w:ascii="Times New Roman" w:hAnsi="Times New Roman" w:cs="Times New Roman"/>
          <w:sz w:val="28"/>
          <w:lang w:val="vi-VN"/>
        </w:rPr>
        <w:t>Đảng bộ</w:t>
      </w:r>
      <w:r w:rsidR="0059051A" w:rsidRPr="003F0F02">
        <w:rPr>
          <w:rFonts w:ascii="Times New Roman" w:hAnsi="Times New Roman" w:cs="Times New Roman"/>
          <w:sz w:val="28"/>
        </w:rPr>
        <w:t xml:space="preserve"> và HĐND </w:t>
      </w:r>
      <w:r w:rsidR="005623C3"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giao. </w:t>
      </w:r>
      <w:r w:rsidR="001D540D" w:rsidRPr="003F0F02">
        <w:rPr>
          <w:rFonts w:ascii="Times New Roman" w:hAnsi="Times New Roman" w:cs="Times New Roman"/>
          <w:sz w:val="28"/>
          <w:lang w:val="vi-VN"/>
        </w:rPr>
        <w:t>T</w:t>
      </w:r>
      <w:r w:rsidR="001D540D" w:rsidRPr="003F0F02">
        <w:rPr>
          <w:rFonts w:ascii="Times New Roman" w:hAnsi="Times New Roman" w:cs="Times New Roman"/>
          <w:sz w:val="28"/>
        </w:rPr>
        <w:t>riển khai đồng bộ các giải pháp thu hút nguồn lực cải thiện hạn tầng giao thông, thông tin và chuyển đổi cơ cấu cây trồng</w:t>
      </w:r>
      <w:r w:rsidR="001D540D" w:rsidRPr="003F0F02">
        <w:rPr>
          <w:rFonts w:ascii="Times New Roman" w:hAnsi="Times New Roman" w:cs="Times New Roman"/>
          <w:sz w:val="28"/>
          <w:lang w:val="vi-VN"/>
        </w:rPr>
        <w:t xml:space="preserve">. </w:t>
      </w:r>
      <w:r w:rsidR="0059051A" w:rsidRPr="003F0F02">
        <w:rPr>
          <w:rFonts w:ascii="Times New Roman" w:hAnsi="Times New Roman" w:cs="Times New Roman"/>
          <w:sz w:val="28"/>
        </w:rPr>
        <w:t>Quan tâm phát triển toàn diện, đồng bộ các lĩnh vực văn hóa, xã hội, giáo dục, y tế; chú trọng bảo đảm an sinh xã hội, giảm nghèo bền vững, cải thiện đời sống vật chất, tinh thần của</w:t>
      </w:r>
      <w:r w:rsidR="00E52F06" w:rsidRPr="003F0F02">
        <w:rPr>
          <w:rFonts w:ascii="Times New Roman" w:hAnsi="Times New Roman" w:cs="Times New Roman"/>
          <w:sz w:val="28"/>
        </w:rPr>
        <w:t xml:space="preserve"> Nhân dân</w:t>
      </w:r>
      <w:r w:rsidR="0059051A" w:rsidRPr="003F0F02">
        <w:rPr>
          <w:rFonts w:ascii="Times New Roman" w:hAnsi="Times New Roman" w:cs="Times New Roman"/>
          <w:sz w:val="28"/>
        </w:rPr>
        <w:t xml:space="preserve">; bảo tồn, phát huy giá trị bản sắc văn hoá các dân tộc. Quản lý chặt chẽ, sử dụng hiệu quả đất đai, tài nguyên, chủ động phòng, chống thiên tai, ứng phó với biến đổi khí hậu. </w:t>
      </w:r>
      <w:r w:rsidR="0044139E" w:rsidRPr="003F0F02">
        <w:rPr>
          <w:rFonts w:ascii="Times New Roman" w:hAnsi="Times New Roman" w:cs="Times New Roman"/>
          <w:sz w:val="28"/>
        </w:rPr>
        <w:t xml:space="preserve">Tiếp tục đẩy mạnh cải cách hành chính, nâng cao trách nhiệm người đứng đầu, tăng cường kỷ luật, kỷ cương hành chính và đạo đức công vụ. Thực hiện nghiêm túc công tác tiếp công dân, giải quyết khiếu nại, tố cáo; tăng cường phòng, chống tham nhũng, lãng phí. Giữ vững ổn định chính trị, quốc phòng an ninh, </w:t>
      </w:r>
      <w:r w:rsidR="007A501F" w:rsidRPr="003F0F02">
        <w:rPr>
          <w:rFonts w:ascii="Times New Roman" w:hAnsi="Times New Roman" w:cs="Times New Roman"/>
          <w:sz w:val="28"/>
        </w:rPr>
        <w:t xml:space="preserve">tạo nền tảng vững chắc </w:t>
      </w:r>
      <w:r w:rsidR="007A501F" w:rsidRPr="003F0F02">
        <w:rPr>
          <w:rFonts w:ascii="Times New Roman" w:hAnsi="Times New Roman" w:cs="Times New Roman"/>
          <w:sz w:val="28"/>
        </w:rPr>
        <w:lastRenderedPageBreak/>
        <w:t>cho phát triển kinh tế - xã hội của địa phương</w:t>
      </w:r>
      <w:r w:rsidR="0044139E" w:rsidRPr="003F0F02">
        <w:rPr>
          <w:rFonts w:ascii="Times New Roman" w:hAnsi="Times New Roman" w:cs="Times New Roman"/>
          <w:sz w:val="28"/>
        </w:rPr>
        <w:t xml:space="preserve">; nâng cao hiệu quả hợp tác với các địa phương. </w:t>
      </w:r>
    </w:p>
    <w:p w14:paraId="4EAB5024" w14:textId="77777777" w:rsidR="0059051A" w:rsidRPr="003F0F02" w:rsidRDefault="0059051A" w:rsidP="007B4333">
      <w:pPr>
        <w:pStyle w:val="NoSpacing"/>
        <w:spacing w:before="40" w:after="80" w:line="320" w:lineRule="exact"/>
        <w:ind w:firstLine="720"/>
        <w:jc w:val="both"/>
        <w:rPr>
          <w:rFonts w:ascii="Times New Roman" w:hAnsi="Times New Roman" w:cs="Times New Roman"/>
          <w:b/>
          <w:sz w:val="28"/>
        </w:rPr>
      </w:pPr>
      <w:r w:rsidRPr="003F0F02">
        <w:rPr>
          <w:rFonts w:ascii="Times New Roman" w:hAnsi="Times New Roman" w:cs="Times New Roman"/>
          <w:b/>
          <w:sz w:val="28"/>
        </w:rPr>
        <w:t xml:space="preserve">2.2. Các chỉ tiêu chủ yếu </w:t>
      </w:r>
    </w:p>
    <w:p w14:paraId="2ADF8C62" w14:textId="77777777"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 xml:space="preserve">(1). Tổng diện tích cây trồng nông nghiệp đạt 3.504,65 ha; trong đó, diện tích cây lương thực có hạt đạt 2.047,83 ha, Tổng sản lượng lương thực có hạt đạt 9.764,21 tấn. </w:t>
      </w:r>
    </w:p>
    <w:p w14:paraId="5D1952EF" w14:textId="77777777"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 xml:space="preserve">(2). Tốc độ tăng trưởng đàn gia súc từ 3-5%; gia cầm tăng 5-7%, diện tích nuôi trồng thủy sản 80,17 ha. </w:t>
      </w:r>
    </w:p>
    <w:p w14:paraId="2F8F71AB" w14:textId="77777777"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(3). Bảo vệ diện tích 13.794,75 ha rừng hiện có; duy trì tỷ lệ che phủ rừng từ 51,81% trở lên. Thu gom rác thải rắn sinh hoạt đạt 70%;</w:t>
      </w:r>
    </w:p>
    <w:p w14:paraId="2D08749B" w14:textId="77777777"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(4). Giá trị sản xuất công nghiệp tăng 1-2%/năm;</w:t>
      </w:r>
    </w:p>
    <w:p w14:paraId="386E1CBA" w14:textId="77777777"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(5). Thu ngân sách trên địa bàn tăng 15% trở lên; Tổng thu ngân sách nhà nước 138.005 triệu đồng; thu ngân sách trên địa bàn đạt 2.500 triệu đồng; tổng chi ngân sách nhà nước 138.005 triệu đồng.</w:t>
      </w:r>
    </w:p>
    <w:p w14:paraId="7D814CB9" w14:textId="6AD6652B"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 xml:space="preserve"> (</w:t>
      </w:r>
      <w:r>
        <w:rPr>
          <w:rFonts w:ascii="Times New Roman" w:eastAsia="Calibri" w:hAnsi="Times New Roman" w:cs="Times New Roman"/>
          <w:sz w:val="28"/>
          <w:lang w:val="vi-VN"/>
        </w:rPr>
        <w:t>6</w:t>
      </w:r>
      <w:r w:rsidRPr="003B76B6">
        <w:rPr>
          <w:rFonts w:ascii="Times New Roman" w:eastAsia="Calibri" w:hAnsi="Times New Roman" w:cs="Times New Roman"/>
          <w:sz w:val="28"/>
        </w:rPr>
        <w:t>) Duy trì số lớp, trường, học sinh đạt 100%; duy trì số trường đạt chuẩn quốc gia; Duy trì Bộ tiêu chí quốc gia về y tế xã theo quy định của Bộ Y tế;</w:t>
      </w:r>
    </w:p>
    <w:p w14:paraId="64695A34" w14:textId="4D7E8052"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w:t>
      </w:r>
      <w:r>
        <w:rPr>
          <w:rFonts w:ascii="Times New Roman" w:eastAsia="Calibri" w:hAnsi="Times New Roman" w:cs="Times New Roman"/>
          <w:sz w:val="28"/>
          <w:lang w:val="vi-VN"/>
        </w:rPr>
        <w:t>7</w:t>
      </w:r>
      <w:r w:rsidRPr="003B76B6">
        <w:rPr>
          <w:rFonts w:ascii="Times New Roman" w:eastAsia="Calibri" w:hAnsi="Times New Roman" w:cs="Times New Roman"/>
          <w:sz w:val="28"/>
        </w:rPr>
        <w:t xml:space="preserve">) </w:t>
      </w:r>
      <w:r w:rsidRPr="003B76B6">
        <w:rPr>
          <w:rFonts w:ascii="Times New Roman" w:eastAsia="Times New Roman" w:hAnsi="Times New Roman" w:cs="Times New Roman"/>
          <w:color w:val="000000"/>
          <w:sz w:val="28"/>
          <w:szCs w:val="28"/>
          <w:lang w:val="de-DE" w:eastAsia="vi-VN"/>
        </w:rPr>
        <w:t xml:space="preserve">Phấn đấu 90% thôn bản được phủ sóng di động, 100% thủ tục hành chính được thực hiện trực tuyến, 100% hồ sơ xử lý qua môi trường mạng, tỉ lệ thanh toán </w:t>
      </w:r>
      <w:r w:rsidR="00A31552">
        <w:rPr>
          <w:rFonts w:ascii="Times New Roman" w:eastAsia="Times New Roman" w:hAnsi="Times New Roman" w:cs="Times New Roman"/>
          <w:color w:val="000000"/>
          <w:sz w:val="28"/>
          <w:szCs w:val="28"/>
          <w:lang w:val="de-DE" w:eastAsia="vi-VN"/>
        </w:rPr>
        <w:t>trực tuyến</w:t>
      </w:r>
      <w:r w:rsidRPr="003B76B6">
        <w:rPr>
          <w:rFonts w:ascii="Times New Roman" w:eastAsia="Times New Roman" w:hAnsi="Times New Roman" w:cs="Times New Roman"/>
          <w:color w:val="000000"/>
          <w:sz w:val="28"/>
          <w:szCs w:val="28"/>
          <w:lang w:val="de-DE" w:eastAsia="vi-VN"/>
        </w:rPr>
        <w:t xml:space="preserve"> không dùng tiền mặt trên 90% </w:t>
      </w:r>
      <w:r w:rsidRPr="003B76B6">
        <w:rPr>
          <w:rFonts w:ascii="Times New Roman" w:eastAsia="Times New Roman" w:hAnsi="Times New Roman" w:cs="Times New Roman"/>
          <w:color w:val="000000"/>
          <w:sz w:val="28"/>
          <w:szCs w:val="28"/>
          <w:lang w:val="vi-VN" w:eastAsia="vi-VN"/>
        </w:rPr>
        <w:t>;</w:t>
      </w:r>
    </w:p>
    <w:p w14:paraId="38B6669D" w14:textId="090DA821"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w:t>
      </w:r>
      <w:r>
        <w:rPr>
          <w:rFonts w:ascii="Times New Roman" w:eastAsia="Calibri" w:hAnsi="Times New Roman" w:cs="Times New Roman"/>
          <w:sz w:val="28"/>
          <w:lang w:val="vi-VN"/>
        </w:rPr>
        <w:t>8</w:t>
      </w:r>
      <w:r w:rsidRPr="003B76B6">
        <w:rPr>
          <w:rFonts w:ascii="Times New Roman" w:eastAsia="Calibri" w:hAnsi="Times New Roman" w:cs="Times New Roman"/>
          <w:sz w:val="28"/>
        </w:rPr>
        <w:t>). Tạo việc làm mới: 50 lao động, đào tạo dạy nghề 90 học viên; tỷ lệ hộ nghèo giảm 2%. Tỉ lệ dân số tham gia bảo hiểm y tế trên 80%;</w:t>
      </w:r>
    </w:p>
    <w:p w14:paraId="488B7A30" w14:textId="7575D003"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w:t>
      </w:r>
      <w:r>
        <w:rPr>
          <w:rFonts w:ascii="Times New Roman" w:eastAsia="Calibri" w:hAnsi="Times New Roman" w:cs="Times New Roman"/>
          <w:sz w:val="28"/>
          <w:lang w:val="vi-VN"/>
        </w:rPr>
        <w:t>9</w:t>
      </w:r>
      <w:r w:rsidRPr="003B76B6">
        <w:rPr>
          <w:rFonts w:ascii="Times New Roman" w:eastAsia="Calibri" w:hAnsi="Times New Roman" w:cs="Times New Roman"/>
          <w:sz w:val="28"/>
        </w:rPr>
        <w:t>) Tỷ lệ cơ quan, Trường học đạt chuẩn văn hóa đạt 100%; số thôn, bản đạt văn hóa 65% trên toàn xã; Xây dựng thêm 05 nhà văn hóa;</w:t>
      </w:r>
    </w:p>
    <w:p w14:paraId="60D2703D" w14:textId="2FA11049" w:rsidR="003B76B6" w:rsidRPr="003B76B6" w:rsidRDefault="003B76B6" w:rsidP="003B76B6">
      <w:pPr>
        <w:spacing w:before="120" w:after="120" w:line="240" w:lineRule="auto"/>
        <w:ind w:firstLine="720"/>
        <w:jc w:val="both"/>
        <w:rPr>
          <w:rFonts w:ascii="Times New Roman" w:eastAsia="Calibri" w:hAnsi="Times New Roman" w:cs="Times New Roman"/>
          <w:sz w:val="28"/>
        </w:rPr>
      </w:pPr>
      <w:r w:rsidRPr="003B76B6">
        <w:rPr>
          <w:rFonts w:ascii="Times New Roman" w:eastAsia="Calibri" w:hAnsi="Times New Roman" w:cs="Times New Roman"/>
          <w:sz w:val="28"/>
        </w:rPr>
        <w:t xml:space="preserve"> (</w:t>
      </w:r>
      <w:r>
        <w:rPr>
          <w:rFonts w:ascii="Times New Roman" w:eastAsia="Calibri" w:hAnsi="Times New Roman" w:cs="Times New Roman"/>
          <w:sz w:val="28"/>
          <w:lang w:val="vi-VN"/>
        </w:rPr>
        <w:t>10</w:t>
      </w:r>
      <w:r w:rsidRPr="003B76B6">
        <w:rPr>
          <w:rFonts w:ascii="Times New Roman" w:eastAsia="Calibri" w:hAnsi="Times New Roman" w:cs="Times New Roman"/>
          <w:sz w:val="28"/>
        </w:rPr>
        <w:t>) Bảo vệ vững chắc chủ quyền biên giới quốc gia, giữ vững ổn định chính trị, trật tự an toàn xã hội; tổ chức tốt các cuộc luyện, diễn tập theo kế hoạch; tuyển quân đạt 100% chỉ tiêu cấp trên giao; phát hiện, điều tra 90% trở lên số tội phạm; điều tra, làm rõ 100% các vụ trọng án; 100% các vụ án đã khởi tố điều tra đảm bảo đúng người, đúng tội, đúng pháp luật.</w:t>
      </w:r>
    </w:p>
    <w:p w14:paraId="37279E63" w14:textId="195E5837"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3. Phương châm, quan điểm và nhiệm vụ trọng tâm chỉ đạo điều hành năm 202</w:t>
      </w:r>
      <w:r w:rsidR="00B40E24" w:rsidRPr="003F0F02">
        <w:rPr>
          <w:rFonts w:ascii="Times New Roman" w:hAnsi="Times New Roman" w:cs="Times New Roman"/>
          <w:b/>
          <w:sz w:val="28"/>
          <w:lang w:val="vi-VN"/>
        </w:rPr>
        <w:t>6</w:t>
      </w:r>
    </w:p>
    <w:p w14:paraId="05F4113D" w14:textId="6E073623"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 xml:space="preserve">Kế thừa những kết quả đã đạt được, phát huy mạnh mẽ tinh thần đổi mới trong công tác chỉ đạo, điều hành với quyết tâm thực hiện thắng lợi nhiệm vụ, mục tiêu kế hoạch phát triển kinh tế - xã hội và </w:t>
      </w:r>
      <w:r w:rsidR="00B01C94" w:rsidRPr="003F0F02">
        <w:rPr>
          <w:rFonts w:ascii="Times New Roman" w:hAnsi="Times New Roman" w:cs="Times New Roman"/>
          <w:sz w:val="28"/>
        </w:rPr>
        <w:t>dự toán ngân sách Nhà nước năm 2026</w:t>
      </w:r>
      <w:r w:rsidRPr="003F0F02">
        <w:rPr>
          <w:rFonts w:ascii="Times New Roman" w:hAnsi="Times New Roman" w:cs="Times New Roman"/>
          <w:sz w:val="28"/>
        </w:rPr>
        <w:t xml:space="preserve"> theo Nghị quyết Đảng bộ </w:t>
      </w:r>
      <w:r w:rsidR="00B01C94" w:rsidRPr="003F0F02">
        <w:rPr>
          <w:rFonts w:ascii="Times New Roman" w:hAnsi="Times New Roman" w:cs="Times New Roman"/>
          <w:sz w:val="28"/>
          <w:lang w:val="vi-VN"/>
        </w:rPr>
        <w:t>xã</w:t>
      </w:r>
      <w:r w:rsidRPr="003F0F02">
        <w:rPr>
          <w:rFonts w:ascii="Times New Roman" w:hAnsi="Times New Roman" w:cs="Times New Roman"/>
          <w:sz w:val="28"/>
        </w:rPr>
        <w:t xml:space="preserve"> và </w:t>
      </w:r>
      <w:r w:rsidR="00B01C94" w:rsidRPr="003F0F02">
        <w:rPr>
          <w:rFonts w:ascii="Times New Roman" w:hAnsi="Times New Roman" w:cs="Times New Roman"/>
          <w:sz w:val="28"/>
        </w:rPr>
        <w:t>Nghị quyết Hội đồng</w:t>
      </w:r>
      <w:r w:rsidR="00E52F06" w:rsidRPr="003F0F02">
        <w:rPr>
          <w:rFonts w:ascii="Times New Roman" w:hAnsi="Times New Roman" w:cs="Times New Roman"/>
          <w:sz w:val="28"/>
        </w:rPr>
        <w:t xml:space="preserve"> Nhân dân</w:t>
      </w:r>
      <w:r w:rsidR="00B01C94" w:rsidRPr="003F0F02">
        <w:rPr>
          <w:rFonts w:ascii="Times New Roman" w:hAnsi="Times New Roman" w:cs="Times New Roman"/>
          <w:sz w:val="28"/>
        </w:rPr>
        <w:t xml:space="preserve"> xã</w:t>
      </w:r>
      <w:r w:rsidRPr="003F0F02">
        <w:rPr>
          <w:rFonts w:ascii="Times New Roman" w:hAnsi="Times New Roman" w:cs="Times New Roman"/>
          <w:sz w:val="28"/>
        </w:rPr>
        <w:t>. Ủy ban</w:t>
      </w:r>
      <w:r w:rsidR="00E52F06" w:rsidRPr="003F0F02">
        <w:rPr>
          <w:rFonts w:ascii="Times New Roman" w:hAnsi="Times New Roman" w:cs="Times New Roman"/>
          <w:sz w:val="28"/>
        </w:rPr>
        <w:t xml:space="preserve"> Nhân dân</w:t>
      </w:r>
      <w:r w:rsidRPr="003F0F02">
        <w:rPr>
          <w:rFonts w:ascii="Times New Roman" w:hAnsi="Times New Roman" w:cs="Times New Roman"/>
          <w:sz w:val="28"/>
        </w:rPr>
        <w:t xml:space="preserve"> </w:t>
      </w:r>
      <w:r w:rsidR="00BE2809" w:rsidRPr="003F0F02">
        <w:rPr>
          <w:rFonts w:ascii="Times New Roman" w:hAnsi="Times New Roman" w:cs="Times New Roman"/>
          <w:sz w:val="28"/>
        </w:rPr>
        <w:t>xã</w:t>
      </w:r>
      <w:r w:rsidRPr="003F0F02">
        <w:rPr>
          <w:rFonts w:ascii="Times New Roman" w:hAnsi="Times New Roman" w:cs="Times New Roman"/>
          <w:sz w:val="28"/>
        </w:rPr>
        <w:t xml:space="preserve"> xác định tập trung chỉ đạo thực hiện 0</w:t>
      </w:r>
      <w:r w:rsidR="006824C7">
        <w:rPr>
          <w:rFonts w:ascii="Times New Roman" w:hAnsi="Times New Roman" w:cs="Times New Roman"/>
          <w:sz w:val="28"/>
        </w:rPr>
        <w:t>6</w:t>
      </w:r>
      <w:r w:rsidRPr="003F0F02">
        <w:rPr>
          <w:rFonts w:ascii="Times New Roman" w:hAnsi="Times New Roman" w:cs="Times New Roman"/>
          <w:sz w:val="28"/>
        </w:rPr>
        <w:t xml:space="preserve"> nhiệm vụ trọng tâm là: </w:t>
      </w:r>
    </w:p>
    <w:p w14:paraId="14C4FB24" w14:textId="508FD738" w:rsidR="007F167D" w:rsidRPr="007F167D" w:rsidRDefault="007F167D" w:rsidP="007F167D">
      <w:pPr>
        <w:spacing w:before="80" w:after="0" w:line="240" w:lineRule="auto"/>
        <w:ind w:firstLine="720"/>
        <w:jc w:val="both"/>
        <w:rPr>
          <w:rFonts w:ascii="Times New Roman" w:eastAsia="Times New Roman" w:hAnsi="Times New Roman" w:cs="Times New Roman"/>
          <w:sz w:val="28"/>
          <w:szCs w:val="28"/>
          <w:lang w:val="de-DE"/>
        </w:rPr>
      </w:pPr>
      <w:bookmarkStart w:id="0" w:name="_Hlk124279626"/>
      <w:r w:rsidRPr="007F167D">
        <w:rPr>
          <w:rFonts w:ascii="Times New Roman" w:eastAsia="Times New Roman" w:hAnsi="Times New Roman" w:cs="Times New Roman"/>
          <w:sz w:val="28"/>
          <w:szCs w:val="28"/>
          <w:lang w:val="de-DE"/>
        </w:rPr>
        <w:t xml:space="preserve"> (1). Quán triệt chủ trương của Đảng, Chương trình chỉ đạo điều hành của tỉnh; kịp thời cụ thể hoá Nghị quyết của </w:t>
      </w:r>
      <w:r w:rsidRPr="007F167D">
        <w:rPr>
          <w:rFonts w:ascii="Times New Roman" w:eastAsia="Times New Roman" w:hAnsi="Times New Roman" w:cs="Times New Roman"/>
          <w:sz w:val="28"/>
          <w:szCs w:val="28"/>
          <w:lang w:val="vi-VN"/>
        </w:rPr>
        <w:t>Đảng</w:t>
      </w:r>
      <w:r w:rsidRPr="007F167D">
        <w:rPr>
          <w:rFonts w:ascii="Times New Roman" w:eastAsia="Times New Roman" w:hAnsi="Times New Roman" w:cs="Times New Roman"/>
          <w:sz w:val="28"/>
          <w:szCs w:val="28"/>
          <w:lang w:val="de-DE"/>
        </w:rPr>
        <w:t xml:space="preserve"> uỷ, HĐND </w:t>
      </w:r>
      <w:r w:rsidRPr="007F167D">
        <w:rPr>
          <w:rFonts w:ascii="Times New Roman" w:eastAsia="Times New Roman" w:hAnsi="Times New Roman" w:cs="Times New Roman"/>
          <w:sz w:val="28"/>
          <w:szCs w:val="28"/>
          <w:lang w:val="vi-VN"/>
        </w:rPr>
        <w:t>xã</w:t>
      </w:r>
      <w:r w:rsidRPr="007F167D">
        <w:rPr>
          <w:rFonts w:ascii="Times New Roman" w:eastAsia="Times New Roman" w:hAnsi="Times New Roman" w:cs="Times New Roman"/>
          <w:sz w:val="28"/>
          <w:szCs w:val="28"/>
          <w:lang w:val="de-DE"/>
        </w:rPr>
        <w:t xml:space="preserve"> về kế hoạch phát triển kinh tế- xã hội, đảm bảo quốc phòng - an ninh năm </w:t>
      </w:r>
      <w:r w:rsidRPr="007F167D">
        <w:rPr>
          <w:rFonts w:ascii="Times New Roman" w:eastAsia="Times New Roman" w:hAnsi="Times New Roman" w:cs="Times New Roman"/>
          <w:sz w:val="28"/>
          <w:szCs w:val="28"/>
          <w:lang w:val="vi-VN"/>
        </w:rPr>
        <w:t>2026</w:t>
      </w:r>
      <w:r w:rsidRPr="007F167D">
        <w:rPr>
          <w:rFonts w:ascii="Times New Roman" w:eastAsia="Times New Roman" w:hAnsi="Times New Roman" w:cs="Times New Roman"/>
          <w:sz w:val="28"/>
          <w:szCs w:val="28"/>
          <w:lang w:val="de-DE"/>
        </w:rPr>
        <w:t xml:space="preserve">; tổ chức thực hiện đồng bộ, quyết liệt, hiệu quả, phấn đấu đạt và vượt các mục tiêu, chỉ tiêu năm </w:t>
      </w:r>
      <w:r w:rsidRPr="007F167D">
        <w:rPr>
          <w:rFonts w:ascii="Times New Roman" w:eastAsia="Times New Roman" w:hAnsi="Times New Roman" w:cs="Times New Roman"/>
          <w:sz w:val="28"/>
          <w:szCs w:val="28"/>
          <w:lang w:val="vi-VN"/>
        </w:rPr>
        <w:t>2026</w:t>
      </w:r>
      <w:r w:rsidRPr="007F167D">
        <w:rPr>
          <w:rFonts w:ascii="Times New Roman" w:eastAsia="Times New Roman" w:hAnsi="Times New Roman" w:cs="Times New Roman"/>
          <w:sz w:val="28"/>
          <w:szCs w:val="28"/>
          <w:lang w:val="de-DE"/>
        </w:rPr>
        <w:t xml:space="preserve">, thực hiện thắng lợi các mục tiêu, nhiệm vụ giai đoạn </w:t>
      </w:r>
      <w:r>
        <w:rPr>
          <w:rFonts w:ascii="Times New Roman" w:eastAsia="Times New Roman" w:hAnsi="Times New Roman" w:cs="Times New Roman"/>
          <w:sz w:val="28"/>
          <w:szCs w:val="28"/>
          <w:lang w:val="vi-VN"/>
        </w:rPr>
        <w:t>2025</w:t>
      </w:r>
      <w:r w:rsidRPr="007F167D">
        <w:rPr>
          <w:rFonts w:ascii="Times New Roman" w:eastAsia="Times New Roman" w:hAnsi="Times New Roman" w:cs="Times New Roman"/>
          <w:sz w:val="28"/>
          <w:szCs w:val="28"/>
          <w:lang w:val="de-DE"/>
        </w:rPr>
        <w:t xml:space="preserve">- </w:t>
      </w:r>
      <w:r w:rsidRPr="007F167D">
        <w:rPr>
          <w:rFonts w:ascii="Times New Roman" w:eastAsia="Times New Roman" w:hAnsi="Times New Roman" w:cs="Times New Roman"/>
          <w:sz w:val="28"/>
          <w:szCs w:val="28"/>
          <w:lang w:val="vi-VN"/>
        </w:rPr>
        <w:t>20230</w:t>
      </w:r>
      <w:r w:rsidRPr="007F167D">
        <w:rPr>
          <w:rFonts w:ascii="Times New Roman" w:eastAsia="Times New Roman" w:hAnsi="Times New Roman" w:cs="Times New Roman"/>
          <w:sz w:val="28"/>
          <w:szCs w:val="28"/>
          <w:lang w:val="de-DE"/>
        </w:rPr>
        <w:t>.</w:t>
      </w:r>
    </w:p>
    <w:p w14:paraId="63E36287" w14:textId="7924242B" w:rsidR="007F167D" w:rsidRPr="007F167D" w:rsidRDefault="007F167D" w:rsidP="007F167D">
      <w:pPr>
        <w:spacing w:before="80" w:after="0" w:line="240" w:lineRule="auto"/>
        <w:ind w:firstLine="720"/>
        <w:jc w:val="both"/>
        <w:rPr>
          <w:rFonts w:ascii="Times New Roman" w:eastAsia="Times New Roman" w:hAnsi="Times New Roman" w:cs="Times New Roman"/>
          <w:sz w:val="28"/>
          <w:szCs w:val="28"/>
          <w:lang w:val="de-DE"/>
        </w:rPr>
      </w:pPr>
      <w:r w:rsidRPr="007F167D">
        <w:rPr>
          <w:rFonts w:ascii="Times New Roman" w:eastAsia="Times New Roman" w:hAnsi="Times New Roman" w:cs="Times New Roman"/>
          <w:sz w:val="28"/>
          <w:szCs w:val="28"/>
          <w:lang w:val="de-DE"/>
        </w:rPr>
        <w:lastRenderedPageBreak/>
        <w:t xml:space="preserve">(2). Tập trung chỉ đạo, điều hành chủ động, linh hoạt, hiệu quả, kịp thời, phối hợp chặt chẽ giữa các phòng, ban, đơn vị và </w:t>
      </w:r>
      <w:r w:rsidRPr="007F167D">
        <w:rPr>
          <w:rFonts w:ascii="Times New Roman" w:eastAsia="Times New Roman" w:hAnsi="Times New Roman" w:cs="Times New Roman"/>
          <w:sz w:val="28"/>
          <w:szCs w:val="28"/>
          <w:lang w:val="vi-VN"/>
        </w:rPr>
        <w:t>các thôn</w:t>
      </w:r>
      <w:r w:rsidR="008B3E57">
        <w:rPr>
          <w:rFonts w:ascii="Times New Roman" w:eastAsia="Times New Roman" w:hAnsi="Times New Roman" w:cs="Times New Roman"/>
          <w:sz w:val="28"/>
          <w:szCs w:val="28"/>
        </w:rPr>
        <w:t>,</w:t>
      </w:r>
      <w:r w:rsidRPr="007F167D">
        <w:rPr>
          <w:rFonts w:ascii="Times New Roman" w:eastAsia="Times New Roman" w:hAnsi="Times New Roman" w:cs="Times New Roman"/>
          <w:sz w:val="28"/>
          <w:szCs w:val="28"/>
          <w:lang w:val="vi-VN"/>
        </w:rPr>
        <w:t xml:space="preserve"> bản </w:t>
      </w:r>
      <w:r w:rsidRPr="007F167D">
        <w:rPr>
          <w:rFonts w:ascii="Times New Roman" w:eastAsia="Times New Roman" w:hAnsi="Times New Roman" w:cs="Times New Roman"/>
          <w:sz w:val="28"/>
          <w:szCs w:val="28"/>
          <w:lang w:val="de-DE"/>
        </w:rPr>
        <w:t xml:space="preserve">đẩy mạnh triển khai thực hiện các chương trình, dự án trọng điểm trên địa bàn; tập trung nguồn lực đầu tư, giải quyết dứt điểm khó khăn, tháo gỡ vướng mắc kéo dài trọng tâm là công tác giải phóng mặt bằng. Tiếp tục chỉ đạo thực hiện quyết liệt, hiệu quả các giải pháp để đảm bảo hoàn thành dự toán thu ngân sách nhà nước năm </w:t>
      </w:r>
      <w:r w:rsidRPr="007F167D">
        <w:rPr>
          <w:rFonts w:ascii="Times New Roman" w:eastAsia="Times New Roman" w:hAnsi="Times New Roman" w:cs="Times New Roman"/>
          <w:sz w:val="28"/>
          <w:szCs w:val="28"/>
          <w:lang w:val="vi-VN"/>
        </w:rPr>
        <w:t>2026</w:t>
      </w:r>
      <w:r w:rsidRPr="007F167D">
        <w:rPr>
          <w:rFonts w:ascii="Times New Roman" w:eastAsia="Times New Roman" w:hAnsi="Times New Roman" w:cs="Times New Roman"/>
          <w:sz w:val="28"/>
          <w:szCs w:val="28"/>
          <w:lang w:val="de-DE"/>
        </w:rPr>
        <w:t xml:space="preserve">; quản lý và sử dụng ngân sách tiết kiệm, hiệu quả. Triển khai có hiệu quả các Chương trình mục tiêu quốc gia; đảm bảo hoàn thành giải ngân 100% kế hoạch vốn các chương trình, dự án được giao năm </w:t>
      </w:r>
      <w:r w:rsidRPr="007F167D">
        <w:rPr>
          <w:rFonts w:ascii="Times New Roman" w:eastAsia="Times New Roman" w:hAnsi="Times New Roman" w:cs="Times New Roman"/>
          <w:sz w:val="28"/>
          <w:szCs w:val="28"/>
          <w:lang w:val="vi-VN"/>
        </w:rPr>
        <w:t>2026</w:t>
      </w:r>
      <w:r w:rsidRPr="007F167D">
        <w:rPr>
          <w:rFonts w:ascii="Times New Roman" w:eastAsia="Times New Roman" w:hAnsi="Times New Roman" w:cs="Times New Roman"/>
          <w:sz w:val="28"/>
          <w:szCs w:val="28"/>
          <w:lang w:val="de-DE"/>
        </w:rPr>
        <w:t xml:space="preserve">. </w:t>
      </w:r>
    </w:p>
    <w:p w14:paraId="2547B5B4" w14:textId="77777777" w:rsidR="007F167D" w:rsidRPr="007F167D" w:rsidRDefault="007F167D" w:rsidP="007F167D">
      <w:pPr>
        <w:spacing w:before="80" w:after="0" w:line="240" w:lineRule="auto"/>
        <w:ind w:firstLine="720"/>
        <w:jc w:val="both"/>
        <w:rPr>
          <w:rFonts w:ascii="Times New Roman" w:eastAsia="Times New Roman" w:hAnsi="Times New Roman" w:cs="Times New Roman"/>
          <w:spacing w:val="-10"/>
          <w:sz w:val="28"/>
          <w:szCs w:val="28"/>
          <w:lang w:val="de-DE"/>
        </w:rPr>
      </w:pPr>
      <w:r w:rsidRPr="007F167D">
        <w:rPr>
          <w:rFonts w:ascii="Times New Roman" w:eastAsia="Times New Roman" w:hAnsi="Times New Roman" w:cs="Times New Roman"/>
          <w:spacing w:val="-10"/>
          <w:sz w:val="28"/>
          <w:szCs w:val="28"/>
          <w:lang w:val="de-DE"/>
        </w:rPr>
        <w:t>(3). Tiếp tục cải thiện mạnh mẽ môi trường đầu tư, kinh doanh, thu hút các nguồn lực đầu tư ngoài ngân sách; không ngừng phát triển các thành phần kinh tế, đẩy mạnh hoạt động sản xuất, kinh doanh của các thành phần kinh tế và người dân, tạo động lực, bứt phá trong tăng trưởng kinh tế; sử dụng hiệu quả các nguồn lực trên địa bàn.</w:t>
      </w:r>
    </w:p>
    <w:p w14:paraId="4B127A01" w14:textId="77777777" w:rsidR="007F167D" w:rsidRPr="007F167D" w:rsidRDefault="007F167D" w:rsidP="007F167D">
      <w:pPr>
        <w:spacing w:before="80" w:after="0" w:line="240" w:lineRule="auto"/>
        <w:ind w:firstLine="720"/>
        <w:jc w:val="both"/>
        <w:rPr>
          <w:rFonts w:ascii="Times New Roman" w:eastAsia="Times New Roman" w:hAnsi="Times New Roman" w:cs="Times New Roman"/>
          <w:spacing w:val="-2"/>
          <w:sz w:val="28"/>
          <w:szCs w:val="28"/>
          <w:lang w:val="de-DE"/>
        </w:rPr>
      </w:pPr>
      <w:r w:rsidRPr="007F167D">
        <w:rPr>
          <w:rFonts w:ascii="Times New Roman" w:eastAsia="Times New Roman" w:hAnsi="Times New Roman" w:cs="Times New Roman"/>
          <w:spacing w:val="-2"/>
          <w:sz w:val="28"/>
          <w:szCs w:val="28"/>
          <w:lang w:val="de-DE"/>
        </w:rPr>
        <w:t xml:space="preserve">(4). Thực hiện kịp thời, hiệu quả các chính sách an sinh xã hội, giảm nghèo bền vững, thực hiện tốt công tác đào tạo nghề, tạo việc làm, nâng cao thu nhập, cải thiện đời sống cho người dân; nâng cao chất lượng giáo dục, đào tạo chú trọng nguồn lực con người; thực hiện tốt lĩnh vực y tế, chăm sóc sức khoẻ nhân dân; phát triển văn hóa, phát huy giá trị, bản sắc văn hóa truyền thống các dân tộc. </w:t>
      </w:r>
      <w:r w:rsidRPr="007F167D">
        <w:rPr>
          <w:rFonts w:ascii="Times New Roman" w:eastAsia="Times New Roman" w:hAnsi="Times New Roman" w:cs="Times New Roman"/>
          <w:noProof/>
          <w:spacing w:val="-2"/>
          <w:sz w:val="28"/>
          <w:szCs w:val="28"/>
        </w:rPr>
        <w:t>Tập trung tổ chức các hoạt động văn hóa, văn nghệ, thể thao đảm bảo mang đậm bản sắc văn hóa các dân tộc trên địa bàn.</w:t>
      </w:r>
      <w:r w:rsidRPr="007F167D">
        <w:rPr>
          <w:rFonts w:ascii="Times New Roman" w:eastAsia="Times New Roman" w:hAnsi="Times New Roman" w:cs="Times New Roman"/>
          <w:spacing w:val="-2"/>
          <w:sz w:val="28"/>
          <w:szCs w:val="28"/>
          <w:lang w:val="de-DE"/>
        </w:rPr>
        <w:t xml:space="preserve"> Thực hiện chuyển đổi số tổng thể, toàn diện trên các lĩnh vực với ba trụ cột chính là chính quyền số, kinh tế số, xã hội số. Nâng cao hiệu quả quản lý nhà nước về khoa học, công nghệ, tài nguyên, bảo vệ môi trường; chủ động phòng, chống thiên tai, thích ứng với biến đổi khí hậu.</w:t>
      </w:r>
    </w:p>
    <w:p w14:paraId="7DFD2895" w14:textId="77777777" w:rsidR="00C06BA0" w:rsidRPr="007F167D" w:rsidRDefault="00C06BA0" w:rsidP="00C06BA0">
      <w:pPr>
        <w:pBdr>
          <w:top w:val="dotted" w:sz="4" w:space="0" w:color="FFFFFF"/>
          <w:left w:val="dotted" w:sz="4" w:space="0" w:color="FFFFFF"/>
          <w:bottom w:val="dotted" w:sz="4" w:space="2" w:color="FFFFFF"/>
          <w:right w:val="dotted" w:sz="4" w:space="0" w:color="FFFFFF"/>
        </w:pBdr>
        <w:tabs>
          <w:tab w:val="left" w:pos="-5670"/>
        </w:tabs>
        <w:spacing w:before="80" w:after="0" w:line="240" w:lineRule="auto"/>
        <w:ind w:firstLine="720"/>
        <w:jc w:val="both"/>
        <w:rPr>
          <w:rFonts w:ascii="Times New Roman" w:eastAsia="Times New Roman" w:hAnsi="Times New Roman" w:cs="Times New Roman"/>
          <w:sz w:val="28"/>
          <w:szCs w:val="28"/>
        </w:rPr>
      </w:pPr>
      <w:r w:rsidRPr="007F167D">
        <w:rPr>
          <w:rFonts w:ascii="Times New Roman" w:eastAsia="Times New Roman" w:hAnsi="Times New Roman" w:cs="Times New Roman"/>
          <w:sz w:val="28"/>
          <w:szCs w:val="28"/>
          <w:lang w:val="de-DE"/>
        </w:rPr>
        <w:t xml:space="preserve">(5). </w:t>
      </w:r>
      <w:r w:rsidRPr="007F167D">
        <w:rPr>
          <w:rFonts w:ascii="Times New Roman" w:eastAsia="Times New Roman" w:hAnsi="Times New Roman" w:cs="Times New Roman"/>
          <w:sz w:val="28"/>
          <w:szCs w:val="28"/>
        </w:rPr>
        <w:t xml:space="preserve">Tiếp tục thực hiện các nội dung quản lý nhà nước về tổ chức bộ máy, biên chế, cán bộ, công chức theo quy định; </w:t>
      </w:r>
      <w:r w:rsidRPr="007F167D">
        <w:rPr>
          <w:rFonts w:ascii="Times New Roman" w:eastAsia="Times New Roman" w:hAnsi="Times New Roman" w:cs="Times New Roman"/>
          <w:bCs/>
          <w:iCs/>
          <w:sz w:val="28"/>
          <w:szCs w:val="28"/>
          <w:lang w:val="de-DE"/>
        </w:rPr>
        <w:t>sắp xếp tổ chức bộ máy, cán bộ theo chỉ đạo của Tỉnh, trung ương;</w:t>
      </w:r>
      <w:r w:rsidRPr="007F167D">
        <w:rPr>
          <w:rFonts w:ascii="Times New Roman" w:eastAsia="Times New Roman" w:hAnsi="Times New Roman" w:cs="Times New Roman"/>
          <w:sz w:val="28"/>
          <w:szCs w:val="28"/>
        </w:rPr>
        <w:t xml:space="preserve"> sắp xếp thành lập các đơn vị trường học theo Đề án đã được UBND tỉnh phê duyệt. </w:t>
      </w:r>
      <w:r w:rsidRPr="00F7027F">
        <w:rPr>
          <w:rFonts w:ascii="Times New Roman" w:eastAsia="Times New Roman" w:hAnsi="Times New Roman" w:cs="Times New Roman"/>
          <w:color w:val="000000" w:themeColor="text1"/>
          <w:sz w:val="28"/>
          <w:szCs w:val="28"/>
        </w:rPr>
        <w:t xml:space="preserve">Thực hiện tự chấm điểm chỉ số CCHC cấp </w:t>
      </w:r>
      <w:r w:rsidRPr="00F7027F">
        <w:rPr>
          <w:rFonts w:ascii="Times New Roman" w:eastAsia="Times New Roman" w:hAnsi="Times New Roman" w:cs="Times New Roman"/>
          <w:color w:val="000000" w:themeColor="text1"/>
          <w:sz w:val="28"/>
          <w:szCs w:val="28"/>
          <w:lang w:val="vi-VN"/>
        </w:rPr>
        <w:t>xã</w:t>
      </w:r>
      <w:r w:rsidRPr="00F7027F">
        <w:rPr>
          <w:rFonts w:ascii="Times New Roman" w:eastAsia="Times New Roman" w:hAnsi="Times New Roman" w:cs="Times New Roman"/>
          <w:color w:val="000000" w:themeColor="text1"/>
          <w:sz w:val="28"/>
          <w:szCs w:val="28"/>
        </w:rPr>
        <w:t xml:space="preserve"> năm </w:t>
      </w:r>
      <w:r w:rsidRPr="00F7027F">
        <w:rPr>
          <w:rFonts w:ascii="Times New Roman" w:eastAsia="Times New Roman" w:hAnsi="Times New Roman" w:cs="Times New Roman"/>
          <w:color w:val="000000" w:themeColor="text1"/>
          <w:sz w:val="28"/>
          <w:szCs w:val="28"/>
          <w:lang w:val="vi-VN"/>
        </w:rPr>
        <w:t>2025</w:t>
      </w:r>
      <w:r w:rsidRPr="00F7027F">
        <w:rPr>
          <w:rFonts w:ascii="Times New Roman" w:eastAsia="Times New Roman" w:hAnsi="Times New Roman" w:cs="Times New Roman"/>
          <w:color w:val="000000" w:themeColor="text1"/>
          <w:sz w:val="28"/>
          <w:szCs w:val="28"/>
        </w:rPr>
        <w:t xml:space="preserve">. Xây dựng và triển khai thực hiện Kế hoạch CCHC năm </w:t>
      </w:r>
      <w:r w:rsidRPr="00F7027F">
        <w:rPr>
          <w:rFonts w:ascii="Times New Roman" w:eastAsia="Times New Roman" w:hAnsi="Times New Roman" w:cs="Times New Roman"/>
          <w:color w:val="000000" w:themeColor="text1"/>
          <w:sz w:val="28"/>
          <w:szCs w:val="28"/>
          <w:lang w:val="vi-VN"/>
        </w:rPr>
        <w:t>2026</w:t>
      </w:r>
      <w:r w:rsidRPr="00F7027F">
        <w:rPr>
          <w:rFonts w:ascii="Times New Roman" w:eastAsia="Times New Roman" w:hAnsi="Times New Roman" w:cs="Times New Roman"/>
          <w:color w:val="000000" w:themeColor="text1"/>
          <w:sz w:val="28"/>
          <w:szCs w:val="28"/>
        </w:rPr>
        <w:t xml:space="preserve"> trên địa bàn </w:t>
      </w:r>
      <w:r w:rsidRPr="00F7027F">
        <w:rPr>
          <w:rFonts w:ascii="Times New Roman" w:eastAsia="Times New Roman" w:hAnsi="Times New Roman" w:cs="Times New Roman"/>
          <w:color w:val="000000" w:themeColor="text1"/>
          <w:sz w:val="28"/>
          <w:szCs w:val="28"/>
          <w:lang w:val="vi-VN"/>
        </w:rPr>
        <w:t>xã</w:t>
      </w:r>
      <w:r w:rsidRPr="00F7027F">
        <w:rPr>
          <w:rFonts w:ascii="Times New Roman" w:eastAsia="Times New Roman" w:hAnsi="Times New Roman" w:cs="Times New Roman"/>
          <w:color w:val="000000" w:themeColor="text1"/>
          <w:sz w:val="28"/>
          <w:szCs w:val="28"/>
        </w:rPr>
        <w:t xml:space="preserve">. Triển khai thực hiện rà soát các nội dung theo chức năng nhiệm vụ để đảm bảo các nội dung của Đại hội Đảng bộ cơ sở. </w:t>
      </w:r>
      <w:r w:rsidRPr="007F167D">
        <w:rPr>
          <w:rFonts w:ascii="Times New Roman" w:eastAsia="Times New Roman" w:hAnsi="Times New Roman" w:cs="Times New Roman"/>
          <w:sz w:val="28"/>
          <w:szCs w:val="28"/>
        </w:rPr>
        <w:t xml:space="preserve">Hướng dẫn triển khai, thực hiện các nội dung về Đại hội thi đua, Đại hội điển hình tiên tiến trên địa bàn </w:t>
      </w:r>
      <w:r w:rsidRPr="007F167D">
        <w:rPr>
          <w:rFonts w:ascii="Times New Roman" w:eastAsia="Times New Roman" w:hAnsi="Times New Roman" w:cs="Times New Roman"/>
          <w:sz w:val="28"/>
          <w:szCs w:val="28"/>
          <w:lang w:val="vi-VN"/>
        </w:rPr>
        <w:t>xã</w:t>
      </w:r>
      <w:r w:rsidRPr="007F167D">
        <w:rPr>
          <w:rFonts w:ascii="Times New Roman" w:eastAsia="Times New Roman" w:hAnsi="Times New Roman" w:cs="Times New Roman"/>
          <w:sz w:val="28"/>
          <w:szCs w:val="28"/>
        </w:rPr>
        <w:t xml:space="preserve">. </w:t>
      </w:r>
    </w:p>
    <w:p w14:paraId="799AB876" w14:textId="77777777" w:rsidR="007F167D" w:rsidRPr="007F167D" w:rsidRDefault="007F167D" w:rsidP="007F167D">
      <w:pPr>
        <w:pBdr>
          <w:top w:val="dotted" w:sz="4" w:space="0" w:color="FFFFFF"/>
          <w:left w:val="dotted" w:sz="4" w:space="0" w:color="FFFFFF"/>
          <w:bottom w:val="dotted" w:sz="4" w:space="2" w:color="FFFFFF"/>
          <w:right w:val="dotted" w:sz="4" w:space="0" w:color="FFFFFF"/>
        </w:pBdr>
        <w:tabs>
          <w:tab w:val="left" w:pos="-5670"/>
        </w:tabs>
        <w:spacing w:before="80" w:after="0" w:line="240" w:lineRule="auto"/>
        <w:ind w:firstLine="720"/>
        <w:jc w:val="both"/>
        <w:rPr>
          <w:rFonts w:ascii="Times New Roman" w:eastAsia="Times New Roman" w:hAnsi="Times New Roman" w:cs="Times New Roman"/>
          <w:sz w:val="28"/>
          <w:szCs w:val="28"/>
        </w:rPr>
      </w:pPr>
      <w:r w:rsidRPr="007F167D">
        <w:rPr>
          <w:rFonts w:ascii="Times New Roman" w:eastAsia="Times New Roman" w:hAnsi="Times New Roman" w:cs="Times New Roman"/>
          <w:sz w:val="28"/>
          <w:szCs w:val="28"/>
          <w:lang w:val="de-DE"/>
        </w:rPr>
        <w:t>(6). Bảo đảm ổn định chính trị, trật tự an toàn xã hội; tiếp tục củng cố, giữ vững quốc phòng - an ninh trên địa bàn; nâng cao hiệu quả hoạt động đối ngoại.</w:t>
      </w:r>
    </w:p>
    <w:bookmarkEnd w:id="0"/>
    <w:p w14:paraId="5E0BE975" w14:textId="528BE0BE"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6"/>
          <w:szCs w:val="26"/>
        </w:rPr>
        <w:t xml:space="preserve">II. GIẢI PHÁP CHỦ YẾU NĂM </w:t>
      </w:r>
      <w:r w:rsidR="00A003EE">
        <w:rPr>
          <w:rFonts w:ascii="Times New Roman" w:hAnsi="Times New Roman" w:cs="Times New Roman"/>
          <w:b/>
          <w:sz w:val="26"/>
          <w:szCs w:val="26"/>
        </w:rPr>
        <w:t>2026</w:t>
      </w:r>
    </w:p>
    <w:p w14:paraId="0A0813C9" w14:textId="07641B9B" w:rsidR="00C0716D"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1. Thúc đẩy tăng trưởng kinh tế, tập trung các lĩnh vực trọng tâm</w:t>
      </w:r>
      <w:r w:rsidR="005C2FC2" w:rsidRPr="003F0F02">
        <w:rPr>
          <w:rFonts w:ascii="Times New Roman" w:hAnsi="Times New Roman" w:cs="Times New Roman"/>
          <w:b/>
          <w:sz w:val="28"/>
          <w:lang w:val="vi-VN"/>
        </w:rPr>
        <w:t>.</w:t>
      </w:r>
    </w:p>
    <w:p w14:paraId="72EBB72B" w14:textId="2AC8B437" w:rsidR="0059051A" w:rsidRPr="003F0F02" w:rsidRDefault="0059051A" w:rsidP="007B4333">
      <w:pPr>
        <w:pStyle w:val="NoSpacing"/>
        <w:spacing w:before="40" w:after="80" w:line="320" w:lineRule="exact"/>
        <w:ind w:firstLine="720"/>
        <w:jc w:val="both"/>
        <w:rPr>
          <w:rFonts w:ascii="Times New Roman" w:hAnsi="Times New Roman" w:cs="Times New Roman"/>
          <w:b/>
          <w:i/>
          <w:iCs/>
          <w:sz w:val="28"/>
          <w:lang w:val="vi-VN"/>
        </w:rPr>
      </w:pPr>
      <w:r w:rsidRPr="003F0F02">
        <w:rPr>
          <w:rFonts w:ascii="Times New Roman" w:hAnsi="Times New Roman" w:cs="Times New Roman"/>
          <w:b/>
          <w:i/>
          <w:iCs/>
          <w:sz w:val="28"/>
        </w:rPr>
        <w:t>1.1. Sản xuất nông, lâm nghiệp, thủy sản</w:t>
      </w:r>
      <w:r w:rsidR="00EF51D0" w:rsidRPr="003F0F02">
        <w:rPr>
          <w:rFonts w:ascii="Times New Roman" w:hAnsi="Times New Roman" w:cs="Times New Roman"/>
          <w:b/>
          <w:i/>
          <w:iCs/>
          <w:sz w:val="28"/>
          <w:lang w:val="vi-VN"/>
        </w:rPr>
        <w:t>:</w:t>
      </w:r>
    </w:p>
    <w:p w14:paraId="57DEF2D1" w14:textId="750A4839" w:rsidR="0059051A" w:rsidRPr="003F0F02" w:rsidRDefault="0059051A" w:rsidP="007B4333">
      <w:pPr>
        <w:pStyle w:val="NoSpacing"/>
        <w:spacing w:before="40" w:after="80" w:line="320" w:lineRule="exact"/>
        <w:ind w:firstLine="720"/>
        <w:jc w:val="both"/>
        <w:rPr>
          <w:rFonts w:ascii="Times New Roman" w:hAnsi="Times New Roman" w:cs="Times New Roman"/>
          <w:bCs/>
          <w:i/>
          <w:iCs/>
          <w:sz w:val="28"/>
          <w:lang w:val="vi-VN"/>
        </w:rPr>
      </w:pPr>
      <w:r w:rsidRPr="003F0F02">
        <w:rPr>
          <w:rFonts w:ascii="Times New Roman" w:hAnsi="Times New Roman" w:cs="Times New Roman"/>
          <w:bCs/>
          <w:i/>
          <w:iCs/>
          <w:sz w:val="28"/>
        </w:rPr>
        <w:t xml:space="preserve">a) Phòng </w:t>
      </w:r>
      <w:r w:rsidR="003846A7" w:rsidRPr="003F0F02">
        <w:rPr>
          <w:rFonts w:ascii="Times New Roman" w:hAnsi="Times New Roman" w:cs="Times New Roman"/>
          <w:bCs/>
          <w:i/>
          <w:iCs/>
          <w:sz w:val="28"/>
          <w:lang w:val="vi-VN"/>
        </w:rPr>
        <w:t>Kinh tế</w:t>
      </w:r>
      <w:r w:rsidRPr="003F0F02">
        <w:rPr>
          <w:rFonts w:ascii="Times New Roman" w:hAnsi="Times New Roman" w:cs="Times New Roman"/>
          <w:bCs/>
          <w:i/>
          <w:iCs/>
          <w:sz w:val="28"/>
        </w:rPr>
        <w:t xml:space="preserve"> chủ trì, phối hợp với </w:t>
      </w:r>
      <w:r w:rsidR="006F24B6" w:rsidRPr="003F0F02">
        <w:rPr>
          <w:rFonts w:ascii="Times New Roman" w:hAnsi="Times New Roman" w:cs="Times New Roman"/>
          <w:bCs/>
          <w:i/>
          <w:iCs/>
          <w:sz w:val="28"/>
          <w:lang w:val="vi-VN"/>
        </w:rPr>
        <w:t>Trung tâm Dịch vụ tổng hợp</w:t>
      </w:r>
      <w:r w:rsidR="003453B9" w:rsidRPr="003F0F02">
        <w:rPr>
          <w:rFonts w:ascii="Times New Roman" w:hAnsi="Times New Roman" w:cs="Times New Roman"/>
          <w:bCs/>
          <w:i/>
          <w:iCs/>
          <w:sz w:val="28"/>
          <w:lang w:val="vi-VN"/>
        </w:rPr>
        <w:t xml:space="preserve">, </w:t>
      </w:r>
      <w:r w:rsidRPr="003F0F02">
        <w:rPr>
          <w:rFonts w:ascii="Times New Roman" w:hAnsi="Times New Roman" w:cs="Times New Roman"/>
          <w:bCs/>
          <w:i/>
          <w:iCs/>
          <w:sz w:val="28"/>
        </w:rPr>
        <w:t>các cơ quan, đơn vị liên quan v</w:t>
      </w:r>
      <w:r w:rsidR="003846A7" w:rsidRPr="003F0F02">
        <w:rPr>
          <w:rFonts w:ascii="Times New Roman" w:hAnsi="Times New Roman" w:cs="Times New Roman"/>
          <w:bCs/>
          <w:i/>
          <w:iCs/>
          <w:sz w:val="28"/>
          <w:lang w:val="vi-VN"/>
        </w:rPr>
        <w:t xml:space="preserve">à các </w:t>
      </w:r>
      <w:r w:rsidR="00A003EE">
        <w:rPr>
          <w:rFonts w:ascii="Times New Roman" w:hAnsi="Times New Roman" w:cs="Times New Roman"/>
          <w:bCs/>
          <w:i/>
          <w:iCs/>
          <w:sz w:val="28"/>
        </w:rPr>
        <w:t xml:space="preserve">thôn, </w:t>
      </w:r>
      <w:r w:rsidR="003846A7" w:rsidRPr="003F0F02">
        <w:rPr>
          <w:rFonts w:ascii="Times New Roman" w:hAnsi="Times New Roman" w:cs="Times New Roman"/>
          <w:bCs/>
          <w:i/>
          <w:iCs/>
          <w:sz w:val="28"/>
          <w:lang w:val="vi-VN"/>
        </w:rPr>
        <w:t>bản.</w:t>
      </w:r>
    </w:p>
    <w:p w14:paraId="1DAA73AB" w14:textId="74FF18D8" w:rsidR="00730989" w:rsidRPr="003F0F02" w:rsidRDefault="0059051A" w:rsidP="00730989">
      <w:pPr>
        <w:pStyle w:val="NoSpacing"/>
        <w:spacing w:before="40" w:after="80" w:line="320" w:lineRule="exact"/>
        <w:ind w:firstLine="720"/>
        <w:jc w:val="both"/>
        <w:rPr>
          <w:rFonts w:ascii="Times New Roman" w:hAnsi="Times New Roman" w:cs="Times New Roman"/>
          <w:i/>
          <w:iCs/>
          <w:sz w:val="28"/>
          <w:lang w:val="vi-VN"/>
        </w:rPr>
      </w:pPr>
      <w:r w:rsidRPr="003F0F02">
        <w:rPr>
          <w:rFonts w:ascii="Times New Roman" w:hAnsi="Times New Roman" w:cs="Times New Roman"/>
          <w:sz w:val="28"/>
        </w:rPr>
        <w:t>Tiếp tục huy động, lồng ghép các nguồn lực để triển khai có hiệu quả kế hoạch phát triển sản xuất nông, lâm nghiệp</w:t>
      </w:r>
      <w:r w:rsidR="00611745" w:rsidRPr="003F0F02">
        <w:rPr>
          <w:rFonts w:ascii="Times New Roman" w:hAnsi="Times New Roman" w:cs="Times New Roman"/>
          <w:sz w:val="28"/>
          <w:lang w:val="vi-VN"/>
        </w:rPr>
        <w:t>,</w:t>
      </w:r>
      <w:r w:rsidR="00FA6CC9" w:rsidRPr="003F0F02">
        <w:rPr>
          <w:rFonts w:ascii="Times New Roman" w:hAnsi="Times New Roman" w:cs="Times New Roman"/>
          <w:sz w:val="28"/>
          <w:lang w:val="vi-VN"/>
        </w:rPr>
        <w:t xml:space="preserve"> </w:t>
      </w:r>
      <w:r w:rsidR="00611745" w:rsidRPr="003F0F02">
        <w:rPr>
          <w:rFonts w:ascii="Times New Roman" w:hAnsi="Times New Roman" w:cs="Times New Roman"/>
          <w:sz w:val="28"/>
          <w:lang w:val="vi-VN"/>
        </w:rPr>
        <w:t>p</w:t>
      </w:r>
      <w:r w:rsidR="00231D1F" w:rsidRPr="003F0F02">
        <w:rPr>
          <w:rFonts w:ascii="Times New Roman" w:hAnsi="Times New Roman" w:cs="Times New Roman"/>
          <w:sz w:val="28"/>
          <w:lang w:val="vi-VN"/>
        </w:rPr>
        <w:t xml:space="preserve">hát triển </w:t>
      </w:r>
      <w:r w:rsidRPr="003F0F02">
        <w:rPr>
          <w:rFonts w:ascii="Times New Roman" w:hAnsi="Times New Roman" w:cs="Times New Roman"/>
          <w:sz w:val="28"/>
        </w:rPr>
        <w:t xml:space="preserve">theo hướng hàng hóa; </w:t>
      </w:r>
      <w:r w:rsidR="00FA6CC9" w:rsidRPr="003F0F02">
        <w:rPr>
          <w:rFonts w:ascii="Times New Roman" w:hAnsi="Times New Roman" w:cs="Times New Roman"/>
          <w:sz w:val="28"/>
          <w:lang w:val="vi-VN"/>
        </w:rPr>
        <w:t>phát triển</w:t>
      </w:r>
      <w:r w:rsidRPr="003F0F02">
        <w:rPr>
          <w:rFonts w:ascii="Times New Roman" w:hAnsi="Times New Roman" w:cs="Times New Roman"/>
          <w:sz w:val="28"/>
        </w:rPr>
        <w:t xml:space="preserve"> các sản phẩm chủ lực, đặc sản của địa phương</w:t>
      </w:r>
      <w:r w:rsidR="00FB6BE4" w:rsidRPr="003F0F02">
        <w:rPr>
          <w:rFonts w:ascii="Times New Roman" w:hAnsi="Times New Roman" w:cs="Times New Roman"/>
          <w:sz w:val="28"/>
          <w:lang w:val="vi-VN"/>
        </w:rPr>
        <w:t xml:space="preserve"> </w:t>
      </w:r>
      <w:r w:rsidR="00FB6BE4" w:rsidRPr="003F0F02">
        <w:rPr>
          <w:rFonts w:ascii="Times New Roman" w:hAnsi="Times New Roman" w:cs="Times New Roman"/>
          <w:i/>
          <w:iCs/>
          <w:sz w:val="28"/>
          <w:lang w:val="vi-VN"/>
        </w:rPr>
        <w:t>(sản phẩm</w:t>
      </w:r>
      <w:r w:rsidR="007F167D">
        <w:rPr>
          <w:rFonts w:ascii="Times New Roman" w:hAnsi="Times New Roman" w:cs="Times New Roman"/>
          <w:i/>
          <w:iCs/>
          <w:sz w:val="28"/>
          <w:lang w:val="vi-VN"/>
        </w:rPr>
        <w:t xml:space="preserve"> Dệt thổ cẩm,</w:t>
      </w:r>
      <w:r w:rsidR="00FB6BE4" w:rsidRPr="003F0F02">
        <w:rPr>
          <w:rFonts w:ascii="Times New Roman" w:hAnsi="Times New Roman" w:cs="Times New Roman"/>
          <w:i/>
          <w:iCs/>
          <w:sz w:val="28"/>
          <w:lang w:val="vi-VN"/>
        </w:rPr>
        <w:t xml:space="preserve"> </w:t>
      </w:r>
      <w:r w:rsidR="007F167D">
        <w:rPr>
          <w:rFonts w:ascii="Times New Roman" w:hAnsi="Times New Roman" w:cs="Times New Roman"/>
          <w:i/>
          <w:iCs/>
          <w:sz w:val="28"/>
          <w:lang w:val="vi-VN"/>
        </w:rPr>
        <w:t xml:space="preserve">Dưa </w:t>
      </w:r>
      <w:r w:rsidR="00F60182">
        <w:rPr>
          <w:rFonts w:ascii="Times New Roman" w:hAnsi="Times New Roman" w:cs="Times New Roman"/>
          <w:i/>
          <w:iCs/>
          <w:sz w:val="28"/>
          <w:lang w:val="vi-VN"/>
        </w:rPr>
        <w:t>Mèo, Dứa Huổi Chanh,</w:t>
      </w:r>
      <w:r w:rsidR="00FB6BE4" w:rsidRPr="003F0F02">
        <w:rPr>
          <w:rFonts w:ascii="Times New Roman" w:hAnsi="Times New Roman" w:cs="Times New Roman"/>
          <w:i/>
          <w:iCs/>
          <w:sz w:val="28"/>
          <w:lang w:val="vi-VN"/>
        </w:rPr>
        <w:t xml:space="preserve"> </w:t>
      </w:r>
      <w:r w:rsidR="007F167D">
        <w:rPr>
          <w:rFonts w:ascii="Times New Roman" w:hAnsi="Times New Roman" w:cs="Times New Roman"/>
          <w:i/>
          <w:iCs/>
          <w:sz w:val="28"/>
          <w:lang w:val="vi-VN"/>
        </w:rPr>
        <w:t>Gạo nếp nương</w:t>
      </w:r>
      <w:r w:rsidR="007D4114" w:rsidRPr="003F0F02">
        <w:rPr>
          <w:rFonts w:ascii="Times New Roman" w:hAnsi="Times New Roman" w:cs="Times New Roman"/>
          <w:i/>
          <w:iCs/>
          <w:sz w:val="28"/>
          <w:lang w:val="vi-VN"/>
        </w:rPr>
        <w:t>...</w:t>
      </w:r>
      <w:r w:rsidR="00FB6BE4" w:rsidRPr="003F0F02">
        <w:rPr>
          <w:rFonts w:ascii="Times New Roman" w:hAnsi="Times New Roman" w:cs="Times New Roman"/>
          <w:i/>
          <w:iCs/>
          <w:sz w:val="28"/>
          <w:lang w:val="vi-VN"/>
        </w:rPr>
        <w:t>)</w:t>
      </w:r>
      <w:r w:rsidR="00A93377" w:rsidRPr="003F0F02">
        <w:rPr>
          <w:rFonts w:ascii="Times New Roman" w:hAnsi="Times New Roman" w:cs="Times New Roman"/>
          <w:sz w:val="28"/>
          <w:lang w:val="vi-VN"/>
        </w:rPr>
        <w:t>.</w:t>
      </w:r>
    </w:p>
    <w:p w14:paraId="2F253CAB" w14:textId="558D5DA0" w:rsidR="0059051A" w:rsidRPr="003F0F02" w:rsidRDefault="00A93377" w:rsidP="00A93377">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lastRenderedPageBreak/>
        <w:t>Tham mưu cho UBND xã chỉ đạo t</w:t>
      </w:r>
      <w:r w:rsidR="00730989" w:rsidRPr="003F0F02">
        <w:rPr>
          <w:rFonts w:ascii="Times New Roman" w:hAnsi="Times New Roman" w:cs="Times New Roman"/>
          <w:sz w:val="28"/>
          <w:lang w:val="vi-VN"/>
        </w:rPr>
        <w:t xml:space="preserve">hực </w:t>
      </w:r>
      <w:r w:rsidR="00730989" w:rsidRPr="003F0F02">
        <w:rPr>
          <w:rFonts w:ascii="Times New Roman" w:hAnsi="Times New Roman" w:cs="Times New Roman"/>
          <w:sz w:val="28"/>
        </w:rPr>
        <w:t>hiện</w:t>
      </w:r>
      <w:r w:rsidR="0059051A" w:rsidRPr="003F0F02">
        <w:rPr>
          <w:rFonts w:ascii="Times New Roman" w:hAnsi="Times New Roman" w:cs="Times New Roman"/>
          <w:sz w:val="28"/>
        </w:rPr>
        <w:t xml:space="preserve"> mô hình chăn nuôi tập trung, bán chăn thả có kiểm soát</w:t>
      </w:r>
      <w:r w:rsidRPr="003F0F02">
        <w:rPr>
          <w:rFonts w:ascii="Times New Roman" w:hAnsi="Times New Roman" w:cs="Times New Roman"/>
          <w:sz w:val="28"/>
          <w:lang w:val="vi-VN"/>
        </w:rPr>
        <w:t>; công tác phòng, chống dịch bệnh</w:t>
      </w:r>
      <w:r w:rsidR="0059051A" w:rsidRPr="003F0F02">
        <w:rPr>
          <w:rFonts w:ascii="Times New Roman" w:hAnsi="Times New Roman" w:cs="Times New Roman"/>
          <w:sz w:val="28"/>
        </w:rPr>
        <w:t xml:space="preserve"> trên cây trồng, vật nuôi</w:t>
      </w:r>
      <w:r w:rsidRPr="003F0F02">
        <w:rPr>
          <w:rFonts w:ascii="Times New Roman" w:hAnsi="Times New Roman" w:cs="Times New Roman"/>
          <w:sz w:val="28"/>
          <w:lang w:val="vi-VN"/>
        </w:rPr>
        <w:t xml:space="preserve">; </w:t>
      </w:r>
      <w:r w:rsidR="0059051A" w:rsidRPr="003F0F02">
        <w:rPr>
          <w:rFonts w:ascii="Times New Roman" w:hAnsi="Times New Roman" w:cs="Times New Roman"/>
          <w:sz w:val="28"/>
        </w:rPr>
        <w:t>Chỉ đạo thực hiện tốt công tác nông, lâm và thủy sản</w:t>
      </w:r>
      <w:r w:rsidRPr="003F0F02">
        <w:rPr>
          <w:rFonts w:ascii="Times New Roman" w:hAnsi="Times New Roman" w:cs="Times New Roman"/>
          <w:sz w:val="28"/>
        </w:rPr>
        <w:t>;</w:t>
      </w:r>
      <w:r w:rsidR="0059051A" w:rsidRPr="003F0F02">
        <w:rPr>
          <w:rFonts w:ascii="Times New Roman" w:hAnsi="Times New Roman" w:cs="Times New Roman"/>
          <w:sz w:val="28"/>
        </w:rPr>
        <w:t xml:space="preserve"> Hoàn thành chỉ tiêu </w:t>
      </w:r>
      <w:r w:rsidRPr="003F0F02">
        <w:rPr>
          <w:rFonts w:ascii="Times New Roman" w:hAnsi="Times New Roman" w:cs="Times New Roman"/>
          <w:sz w:val="28"/>
        </w:rPr>
        <w:t xml:space="preserve">về phát triển </w:t>
      </w:r>
      <w:r w:rsidR="0059051A" w:rsidRPr="003F0F02">
        <w:rPr>
          <w:rFonts w:ascii="Times New Roman" w:hAnsi="Times New Roman" w:cs="Times New Roman"/>
          <w:sz w:val="28"/>
        </w:rPr>
        <w:t>tổng đàn gia súc</w:t>
      </w:r>
      <w:r w:rsidRPr="003F0F02">
        <w:rPr>
          <w:rFonts w:ascii="Times New Roman" w:hAnsi="Times New Roman" w:cs="Times New Roman"/>
          <w:sz w:val="28"/>
        </w:rPr>
        <w:t xml:space="preserve">, </w:t>
      </w:r>
      <w:r w:rsidR="0059051A" w:rsidRPr="003F0F02">
        <w:rPr>
          <w:rFonts w:ascii="Times New Roman" w:hAnsi="Times New Roman" w:cs="Times New Roman"/>
          <w:sz w:val="28"/>
        </w:rPr>
        <w:t>gia cầm</w:t>
      </w:r>
      <w:r w:rsidRPr="003F0F02">
        <w:rPr>
          <w:rFonts w:ascii="Times New Roman" w:hAnsi="Times New Roman" w:cs="Times New Roman"/>
          <w:sz w:val="28"/>
        </w:rPr>
        <w:t>.</w:t>
      </w:r>
    </w:p>
    <w:p w14:paraId="42952DD5" w14:textId="3E95B8D4" w:rsidR="0059051A" w:rsidRPr="003F0F02" w:rsidRDefault="0059051A" w:rsidP="007B433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rPr>
        <w:t>Tăng cường công tác quản lý, bảo vệ rừng, khoanh nuôi tái sinh. Phát triển lâm nghiệp trên cơ sở quản lý, sử dụng hiệu quả tài nguyên rừng và đất rừng; tiếp tục</w:t>
      </w:r>
      <w:r w:rsidR="00556D15" w:rsidRPr="003F0F02">
        <w:rPr>
          <w:rFonts w:ascii="Times New Roman" w:hAnsi="Times New Roman" w:cs="Times New Roman"/>
          <w:sz w:val="28"/>
          <w:lang w:val="vi-VN"/>
        </w:rPr>
        <w:t xml:space="preserve"> phối hợp</w:t>
      </w:r>
      <w:r w:rsidRPr="003F0F02">
        <w:rPr>
          <w:rFonts w:ascii="Times New Roman" w:hAnsi="Times New Roman" w:cs="Times New Roman"/>
          <w:sz w:val="28"/>
        </w:rPr>
        <w:t xml:space="preserve"> thực hiện có hiệu quả chính sách chi trả dịch vụ môi trường rừng.</w:t>
      </w:r>
    </w:p>
    <w:p w14:paraId="700C29AE" w14:textId="6CC38CEE" w:rsidR="0059051A" w:rsidRPr="00B6091E" w:rsidRDefault="00C2496F" w:rsidP="007B433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Tập trung t</w:t>
      </w:r>
      <w:r w:rsidR="0059051A" w:rsidRPr="003F0F02">
        <w:rPr>
          <w:rFonts w:ascii="Times New Roman" w:hAnsi="Times New Roman" w:cs="Times New Roman"/>
          <w:sz w:val="28"/>
        </w:rPr>
        <w:t>hực hiện Chương trình MTQG giai đoạn 202</w:t>
      </w:r>
      <w:r w:rsidRPr="003F0F02">
        <w:rPr>
          <w:rFonts w:ascii="Times New Roman" w:hAnsi="Times New Roman" w:cs="Times New Roman"/>
          <w:sz w:val="28"/>
          <w:lang w:val="vi-VN"/>
        </w:rPr>
        <w:t>6</w:t>
      </w:r>
      <w:r w:rsidR="0059051A" w:rsidRPr="003F0F02">
        <w:rPr>
          <w:rFonts w:ascii="Times New Roman" w:hAnsi="Times New Roman" w:cs="Times New Roman"/>
          <w:sz w:val="28"/>
        </w:rPr>
        <w:t>-20</w:t>
      </w:r>
      <w:r w:rsidRPr="003F0F02">
        <w:rPr>
          <w:rFonts w:ascii="Times New Roman" w:hAnsi="Times New Roman" w:cs="Times New Roman"/>
          <w:sz w:val="28"/>
          <w:lang w:val="vi-VN"/>
        </w:rPr>
        <w:t>30</w:t>
      </w:r>
      <w:r w:rsidR="0059051A" w:rsidRPr="003F0F02">
        <w:rPr>
          <w:rFonts w:ascii="Times New Roman" w:hAnsi="Times New Roman" w:cs="Times New Roman"/>
          <w:sz w:val="28"/>
        </w:rPr>
        <w:t xml:space="preserve"> theo hướng </w:t>
      </w:r>
      <w:r w:rsidR="00A9720F" w:rsidRPr="003F0F02">
        <w:rPr>
          <w:rFonts w:ascii="Times New Roman" w:hAnsi="Times New Roman" w:cs="Times New Roman"/>
          <w:sz w:val="28"/>
          <w:lang w:val="vi-VN"/>
        </w:rPr>
        <w:t xml:space="preserve">phù hợp với nhu cầu, điều kiện thực tế tại địa phương, </w:t>
      </w:r>
      <w:r w:rsidR="0059051A" w:rsidRPr="003F0F02">
        <w:rPr>
          <w:rFonts w:ascii="Times New Roman" w:hAnsi="Times New Roman" w:cs="Times New Roman"/>
          <w:sz w:val="28"/>
        </w:rPr>
        <w:t xml:space="preserve">chất lượng, hiệu quả và đảm bảo tính bền vững, ưu tiên hỗ trợ các </w:t>
      </w:r>
      <w:r w:rsidR="008A5D07" w:rsidRPr="003F0F02">
        <w:rPr>
          <w:rFonts w:ascii="Times New Roman" w:hAnsi="Times New Roman" w:cs="Times New Roman"/>
          <w:sz w:val="28"/>
          <w:lang w:val="vi-VN"/>
        </w:rPr>
        <w:t>bản</w:t>
      </w:r>
      <w:r w:rsidR="0059051A" w:rsidRPr="003F0F02">
        <w:rPr>
          <w:rFonts w:ascii="Times New Roman" w:hAnsi="Times New Roman" w:cs="Times New Roman"/>
          <w:sz w:val="28"/>
        </w:rPr>
        <w:t xml:space="preserve"> </w:t>
      </w:r>
      <w:r w:rsidR="008A5D07" w:rsidRPr="003F0F02">
        <w:rPr>
          <w:rFonts w:ascii="Times New Roman" w:hAnsi="Times New Roman" w:cs="Times New Roman"/>
          <w:sz w:val="28"/>
          <w:lang w:val="vi-VN"/>
        </w:rPr>
        <w:t xml:space="preserve">có nhiều </w:t>
      </w:r>
      <w:r w:rsidR="0059051A" w:rsidRPr="003F0F02">
        <w:rPr>
          <w:rFonts w:ascii="Times New Roman" w:hAnsi="Times New Roman" w:cs="Times New Roman"/>
          <w:sz w:val="28"/>
        </w:rPr>
        <w:t>khó khăn</w:t>
      </w:r>
      <w:r w:rsidR="008A5D07" w:rsidRPr="003F0F02">
        <w:rPr>
          <w:rFonts w:ascii="Times New Roman" w:hAnsi="Times New Roman" w:cs="Times New Roman"/>
          <w:sz w:val="28"/>
          <w:lang w:val="vi-VN"/>
        </w:rPr>
        <w:t xml:space="preserve"> tỷ lệ hộ nghèo cao</w:t>
      </w:r>
      <w:r w:rsidR="0059051A" w:rsidRPr="003F0F02">
        <w:rPr>
          <w:rFonts w:ascii="Times New Roman" w:hAnsi="Times New Roman" w:cs="Times New Roman"/>
          <w:sz w:val="28"/>
        </w:rPr>
        <w:t xml:space="preserve">, </w:t>
      </w:r>
      <w:r w:rsidR="00A9720F" w:rsidRPr="003F0F02">
        <w:rPr>
          <w:rFonts w:ascii="Times New Roman" w:hAnsi="Times New Roman" w:cs="Times New Roman"/>
          <w:sz w:val="28"/>
          <w:lang w:val="vi-VN"/>
        </w:rPr>
        <w:t>gắn với mục tiêu giảm nghèo và xây dựng nông thôn mới</w:t>
      </w:r>
      <w:r w:rsidR="0059051A" w:rsidRPr="003F0F02">
        <w:rPr>
          <w:rFonts w:ascii="Times New Roman" w:hAnsi="Times New Roman" w:cs="Times New Roman"/>
          <w:sz w:val="28"/>
        </w:rPr>
        <w:t>. Huy động tối đa nguồn lực trên địa để hoàn thiện cơ sở hạ tầng nông thôn</w:t>
      </w:r>
      <w:r w:rsidR="00790EC1" w:rsidRPr="003F0F02">
        <w:rPr>
          <w:rFonts w:ascii="Times New Roman" w:hAnsi="Times New Roman" w:cs="Times New Roman"/>
          <w:sz w:val="28"/>
          <w:lang w:val="vi-VN"/>
        </w:rPr>
        <w:t>, nhất là hạ tầng giao thông</w:t>
      </w:r>
      <w:r w:rsidR="0059051A" w:rsidRPr="003F0F02">
        <w:rPr>
          <w:rFonts w:ascii="Times New Roman" w:hAnsi="Times New Roman" w:cs="Times New Roman"/>
          <w:sz w:val="28"/>
        </w:rPr>
        <w:t>, đẩy mạnh các mô hình dự án hỗ trợ phát triển sản xuất góp phần nâng cao thu nhập, xóa đói giảm nghèo.</w:t>
      </w:r>
    </w:p>
    <w:p w14:paraId="3D647F1C" w14:textId="353E5A97" w:rsidR="0028617A" w:rsidRPr="003F0F02" w:rsidRDefault="00FD6857"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w:t>
      </w:r>
      <w:r w:rsidR="004E10ED" w:rsidRPr="003F0F02">
        <w:rPr>
          <w:rFonts w:ascii="Times New Roman" w:hAnsi="Times New Roman" w:cs="Times New Roman"/>
          <w:sz w:val="28"/>
        </w:rPr>
        <w:t xml:space="preserve">iếp tục </w:t>
      </w:r>
      <w:r w:rsidR="0059051A" w:rsidRPr="003F0F02">
        <w:rPr>
          <w:rFonts w:ascii="Times New Roman" w:hAnsi="Times New Roman" w:cs="Times New Roman"/>
          <w:sz w:val="28"/>
        </w:rPr>
        <w:t>hỗ trợ cho chủ thể trong phát triển sản phẩm cũng như trong quá trình hoàn thiện hồ sơ cho việc tham gia đánh giá xếp hạng sản phẩm OCOP trong năm</w:t>
      </w:r>
      <w:r w:rsidR="0028617A" w:rsidRPr="003F0F02">
        <w:rPr>
          <w:rFonts w:ascii="Times New Roman" w:hAnsi="Times New Roman" w:cs="Times New Roman"/>
          <w:sz w:val="28"/>
        </w:rPr>
        <w:t xml:space="preserve"> 2026</w:t>
      </w:r>
      <w:r w:rsidR="00927C49" w:rsidRPr="003F0F02">
        <w:rPr>
          <w:rFonts w:ascii="Times New Roman" w:hAnsi="Times New Roman" w:cs="Times New Roman"/>
          <w:sz w:val="28"/>
        </w:rPr>
        <w:t>, xây dựng ít nhất 01 sản phẩm OCOP mới đạt từ 3 sao trở lên.</w:t>
      </w:r>
    </w:p>
    <w:p w14:paraId="4D84E830" w14:textId="2B93EF9D"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 xml:space="preserve">Chỉ đạo các cơ quan, đơn vị, các </w:t>
      </w:r>
      <w:r w:rsidR="00BD5234">
        <w:rPr>
          <w:rFonts w:ascii="Times New Roman" w:hAnsi="Times New Roman" w:cs="Times New Roman"/>
          <w:sz w:val="28"/>
        </w:rPr>
        <w:t xml:space="preserve">thôn, </w:t>
      </w:r>
      <w:r w:rsidR="00E72880" w:rsidRPr="003F0F02">
        <w:rPr>
          <w:rFonts w:ascii="Times New Roman" w:hAnsi="Times New Roman" w:cs="Times New Roman"/>
          <w:sz w:val="28"/>
        </w:rPr>
        <w:t>bản</w:t>
      </w:r>
      <w:r w:rsidRPr="003F0F02">
        <w:rPr>
          <w:rFonts w:ascii="Times New Roman" w:hAnsi="Times New Roman" w:cs="Times New Roman"/>
          <w:sz w:val="28"/>
        </w:rPr>
        <w:t xml:space="preserve"> bám sát văn bản chỉ đạo của Trung ương, của tỉnh và của </w:t>
      </w:r>
      <w:r w:rsidR="008845C2" w:rsidRPr="003F0F02">
        <w:rPr>
          <w:rFonts w:ascii="Times New Roman" w:hAnsi="Times New Roman" w:cs="Times New Roman"/>
          <w:sz w:val="28"/>
        </w:rPr>
        <w:t>xã</w:t>
      </w:r>
      <w:r w:rsidRPr="003F0F02">
        <w:rPr>
          <w:rFonts w:ascii="Times New Roman" w:hAnsi="Times New Roman" w:cs="Times New Roman"/>
          <w:sz w:val="28"/>
        </w:rPr>
        <w:t xml:space="preserve"> về việc phòng chống thiên tai và tìm kiếm cứu nạn trên địa bàn để chủ động theo dõi, ứng phó với các diễn biến phức tạp của thời tiết, cảnh báo các hiện tượng thời tiết cực đoan, nguy hiểm; nắm chắc địa bàn, chủ động các phương án phòng chống, khắc phục hậu quả thiên tai, đảm bảo tuyệt đối an toàn cho người dân và ổn định sản xuất. </w:t>
      </w:r>
    </w:p>
    <w:p w14:paraId="19DE5818" w14:textId="77777777" w:rsidR="00FA6CC9" w:rsidRPr="003F0F02" w:rsidRDefault="00FA6CC9" w:rsidP="00FA6CC9">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C</w:t>
      </w:r>
      <w:r w:rsidRPr="003F0F02">
        <w:rPr>
          <w:rFonts w:ascii="Times New Roman" w:hAnsi="Times New Roman" w:cs="Times New Roman"/>
          <w:sz w:val="28"/>
        </w:rPr>
        <w:t xml:space="preserve">hủ trì, phối hợp với các cơ quan, đơn vị liên quan và các </w:t>
      </w:r>
      <w:r w:rsidRPr="003F0F02">
        <w:rPr>
          <w:rFonts w:ascii="Times New Roman" w:hAnsi="Times New Roman" w:cs="Times New Roman"/>
          <w:sz w:val="28"/>
          <w:lang w:val="vi-VN"/>
        </w:rPr>
        <w:t>bản</w:t>
      </w:r>
      <w:r w:rsidRPr="003F0F02">
        <w:rPr>
          <w:rFonts w:ascii="Times New Roman" w:hAnsi="Times New Roman" w:cs="Times New Roman"/>
          <w:sz w:val="28"/>
        </w:rPr>
        <w:t xml:space="preserve"> tham mưu cho UBND </w:t>
      </w:r>
      <w:r w:rsidRPr="003F0F02">
        <w:rPr>
          <w:rFonts w:ascii="Times New Roman" w:hAnsi="Times New Roman" w:cs="Times New Roman"/>
          <w:sz w:val="28"/>
          <w:lang w:val="vi-VN"/>
        </w:rPr>
        <w:t>xã</w:t>
      </w:r>
      <w:r w:rsidRPr="003F0F02">
        <w:rPr>
          <w:rFonts w:ascii="Times New Roman" w:hAnsi="Times New Roman" w:cs="Times New Roman"/>
          <w:sz w:val="28"/>
        </w:rPr>
        <w:t xml:space="preserve"> các giải pháp </w:t>
      </w:r>
      <w:r w:rsidRPr="003F0F02">
        <w:rPr>
          <w:rFonts w:ascii="Times New Roman" w:hAnsi="Times New Roman" w:cs="Times New Roman"/>
          <w:sz w:val="28"/>
          <w:lang w:val="vi-VN"/>
        </w:rPr>
        <w:t>quản lý chặt chẽ</w:t>
      </w:r>
      <w:r w:rsidRPr="003F0F02">
        <w:rPr>
          <w:rFonts w:ascii="Times New Roman" w:hAnsi="Times New Roman" w:cs="Times New Roman"/>
          <w:sz w:val="28"/>
        </w:rPr>
        <w:t xml:space="preserve"> về đất đai</w:t>
      </w:r>
      <w:r w:rsidRPr="003F0F02">
        <w:rPr>
          <w:rFonts w:ascii="Times New Roman" w:hAnsi="Times New Roman" w:cs="Times New Roman"/>
          <w:sz w:val="28"/>
          <w:lang w:val="vi-VN"/>
        </w:rPr>
        <w:t>, xử lý kịp thời, hiệu quả các vấn đề phát sinh; tập trung thực hiện hoàn thành công tác kiểm kê đất đai năm 2025 theo đúng kế hoạch; phối hợp với các đơn vị rà soát quy hoạch 3 loại rừng.</w:t>
      </w:r>
    </w:p>
    <w:p w14:paraId="101D7C53" w14:textId="040476C7" w:rsidR="00AA638C" w:rsidRPr="003F0F02" w:rsidRDefault="0059051A" w:rsidP="007B4333">
      <w:pPr>
        <w:pStyle w:val="NoSpacing"/>
        <w:spacing w:before="40" w:after="80" w:line="320" w:lineRule="exact"/>
        <w:ind w:firstLine="720"/>
        <w:jc w:val="both"/>
        <w:rPr>
          <w:rFonts w:ascii="Times New Roman" w:hAnsi="Times New Roman" w:cs="Times New Roman"/>
          <w:bCs/>
          <w:i/>
          <w:iCs/>
          <w:sz w:val="28"/>
          <w:lang w:val="vi-VN"/>
        </w:rPr>
      </w:pPr>
      <w:r w:rsidRPr="003F0F02">
        <w:rPr>
          <w:rFonts w:ascii="Times New Roman" w:hAnsi="Times New Roman" w:cs="Times New Roman"/>
          <w:bCs/>
          <w:i/>
          <w:iCs/>
          <w:sz w:val="28"/>
        </w:rPr>
        <w:t xml:space="preserve">b) </w:t>
      </w:r>
      <w:r w:rsidR="006F24B6" w:rsidRPr="003F0F02">
        <w:rPr>
          <w:rFonts w:ascii="Times New Roman" w:hAnsi="Times New Roman" w:cs="Times New Roman"/>
          <w:bCs/>
          <w:i/>
          <w:iCs/>
          <w:sz w:val="28"/>
          <w:lang w:val="vi-VN"/>
        </w:rPr>
        <w:t>Trung tâm Dịch vụ tổng hợp</w:t>
      </w:r>
      <w:r w:rsidR="00AA638C" w:rsidRPr="003F0F02">
        <w:rPr>
          <w:rFonts w:ascii="Times New Roman" w:hAnsi="Times New Roman" w:cs="Times New Roman"/>
          <w:bCs/>
          <w:i/>
          <w:iCs/>
          <w:sz w:val="28"/>
        </w:rPr>
        <w:t xml:space="preserve"> chủ trì, phối hợp với các </w:t>
      </w:r>
      <w:r w:rsidR="00BD5234">
        <w:rPr>
          <w:rFonts w:ascii="Times New Roman" w:hAnsi="Times New Roman" w:cs="Times New Roman"/>
          <w:bCs/>
          <w:i/>
          <w:iCs/>
          <w:sz w:val="28"/>
        </w:rPr>
        <w:t xml:space="preserve">thôn, </w:t>
      </w:r>
      <w:r w:rsidR="00AA638C" w:rsidRPr="003F0F02">
        <w:rPr>
          <w:rFonts w:ascii="Times New Roman" w:hAnsi="Times New Roman" w:cs="Times New Roman"/>
          <w:bCs/>
          <w:i/>
          <w:iCs/>
          <w:sz w:val="28"/>
          <w:lang w:val="vi-VN"/>
        </w:rPr>
        <w:t xml:space="preserve">bản và </w:t>
      </w:r>
      <w:r w:rsidR="00AA638C" w:rsidRPr="003F0F02">
        <w:rPr>
          <w:rFonts w:ascii="Times New Roman" w:hAnsi="Times New Roman" w:cs="Times New Roman"/>
          <w:bCs/>
          <w:i/>
          <w:iCs/>
          <w:sz w:val="28"/>
        </w:rPr>
        <w:t>các cơ quan, đơn vị liên quan</w:t>
      </w:r>
      <w:r w:rsidR="00AA638C" w:rsidRPr="003F0F02">
        <w:rPr>
          <w:rFonts w:ascii="Times New Roman" w:hAnsi="Times New Roman" w:cs="Times New Roman"/>
          <w:bCs/>
          <w:i/>
          <w:iCs/>
          <w:sz w:val="28"/>
          <w:lang w:val="vi-VN"/>
        </w:rPr>
        <w:t>:</w:t>
      </w:r>
    </w:p>
    <w:p w14:paraId="35CFB0F4" w14:textId="30D22AE2" w:rsidR="00AA638C" w:rsidRPr="003F0F02" w:rsidRDefault="00BC647B" w:rsidP="00AA638C">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Tập trung, c</w:t>
      </w:r>
      <w:r w:rsidR="00AA638C" w:rsidRPr="003F0F02">
        <w:rPr>
          <w:rFonts w:ascii="Times New Roman" w:hAnsi="Times New Roman" w:cs="Times New Roman"/>
          <w:sz w:val="28"/>
        </w:rPr>
        <w:t>hủ động xây dựng phương án</w:t>
      </w:r>
      <w:r w:rsidR="00AA638C" w:rsidRPr="003F0F02">
        <w:rPr>
          <w:rFonts w:ascii="Times New Roman" w:hAnsi="Times New Roman" w:cs="Times New Roman"/>
          <w:sz w:val="28"/>
          <w:lang w:val="vi-VN"/>
        </w:rPr>
        <w:t>, chỉ đạo, hướng dẫn người dân</w:t>
      </w:r>
      <w:r w:rsidR="00AA638C" w:rsidRPr="003F0F02">
        <w:rPr>
          <w:rFonts w:ascii="Times New Roman" w:hAnsi="Times New Roman" w:cs="Times New Roman"/>
          <w:sz w:val="28"/>
        </w:rPr>
        <w:t xml:space="preserve"> sản xuất phù hợp thích ứng với biến đổi khí hậu, chuyển đổi các diện tích đất nương kém hiệu quả sang các cây trồng khác có </w:t>
      </w:r>
      <w:r w:rsidR="008B10D1">
        <w:rPr>
          <w:rFonts w:ascii="Times New Roman" w:hAnsi="Times New Roman" w:cs="Times New Roman"/>
          <w:sz w:val="28"/>
        </w:rPr>
        <w:t>giá trị</w:t>
      </w:r>
      <w:r w:rsidR="00AA638C" w:rsidRPr="003F0F02">
        <w:rPr>
          <w:rFonts w:ascii="Times New Roman" w:hAnsi="Times New Roman" w:cs="Times New Roman"/>
          <w:sz w:val="28"/>
        </w:rPr>
        <w:t xml:space="preserve"> cao hơn</w:t>
      </w:r>
      <w:r w:rsidR="00AA638C" w:rsidRPr="003F0F02">
        <w:rPr>
          <w:rFonts w:ascii="Times New Roman" w:hAnsi="Times New Roman" w:cs="Times New Roman"/>
          <w:sz w:val="28"/>
          <w:lang w:val="vi-VN"/>
        </w:rPr>
        <w:t xml:space="preserve"> </w:t>
      </w:r>
      <w:r w:rsidR="00AA638C" w:rsidRPr="003F0F02">
        <w:rPr>
          <w:rFonts w:ascii="Times New Roman" w:hAnsi="Times New Roman" w:cs="Times New Roman"/>
          <w:i/>
          <w:iCs/>
          <w:sz w:val="28"/>
          <w:lang w:val="vi-VN"/>
        </w:rPr>
        <w:t xml:space="preserve">(như phát triển </w:t>
      </w:r>
      <w:r w:rsidR="00A31552">
        <w:rPr>
          <w:rFonts w:ascii="Times New Roman" w:hAnsi="Times New Roman" w:cs="Times New Roman"/>
          <w:i/>
          <w:iCs/>
          <w:sz w:val="28"/>
        </w:rPr>
        <w:t>C</w:t>
      </w:r>
      <w:r w:rsidR="00AA638C" w:rsidRPr="003F0F02">
        <w:rPr>
          <w:rFonts w:ascii="Times New Roman" w:hAnsi="Times New Roman" w:cs="Times New Roman"/>
          <w:i/>
          <w:iCs/>
          <w:sz w:val="28"/>
          <w:lang w:val="vi-VN"/>
        </w:rPr>
        <w:t>à phê,</w:t>
      </w:r>
      <w:r w:rsidR="00051B4E">
        <w:rPr>
          <w:rFonts w:ascii="Times New Roman" w:hAnsi="Times New Roman" w:cs="Times New Roman"/>
          <w:i/>
          <w:iCs/>
          <w:sz w:val="28"/>
          <w:lang w:val="vi-VN"/>
        </w:rPr>
        <w:t xml:space="preserve"> Dứa,</w:t>
      </w:r>
      <w:r w:rsidR="00AA638C" w:rsidRPr="003F0F02">
        <w:rPr>
          <w:rFonts w:ascii="Times New Roman" w:hAnsi="Times New Roman" w:cs="Times New Roman"/>
          <w:i/>
          <w:iCs/>
          <w:sz w:val="28"/>
          <w:lang w:val="vi-VN"/>
        </w:rPr>
        <w:t xml:space="preserve"> </w:t>
      </w:r>
      <w:r w:rsidR="008B10D1">
        <w:rPr>
          <w:rFonts w:ascii="Times New Roman" w:hAnsi="Times New Roman" w:cs="Times New Roman"/>
          <w:i/>
          <w:iCs/>
          <w:sz w:val="28"/>
        </w:rPr>
        <w:t>M</w:t>
      </w:r>
      <w:r w:rsidR="00AA638C" w:rsidRPr="003F0F02">
        <w:rPr>
          <w:rFonts w:ascii="Times New Roman" w:hAnsi="Times New Roman" w:cs="Times New Roman"/>
          <w:i/>
          <w:iCs/>
          <w:sz w:val="28"/>
          <w:lang w:val="vi-VN"/>
        </w:rPr>
        <w:t>ắc ca, cây rau vụ đông)</w:t>
      </w:r>
      <w:r w:rsidR="00AA638C" w:rsidRPr="003F0F02">
        <w:rPr>
          <w:rFonts w:ascii="Times New Roman" w:hAnsi="Times New Roman" w:cs="Times New Roman"/>
          <w:i/>
          <w:iCs/>
          <w:sz w:val="28"/>
        </w:rPr>
        <w:t>.</w:t>
      </w:r>
      <w:r w:rsidRPr="003F0F02">
        <w:rPr>
          <w:rFonts w:ascii="Times New Roman" w:hAnsi="Times New Roman" w:cs="Times New Roman"/>
          <w:sz w:val="28"/>
          <w:lang w:val="vi-VN"/>
        </w:rPr>
        <w:t xml:space="preserve"> </w:t>
      </w:r>
    </w:p>
    <w:p w14:paraId="3BD8A960" w14:textId="4D50A963" w:rsidR="00F7027F" w:rsidRPr="00F7027F" w:rsidRDefault="00F7027F" w:rsidP="00F7027F">
      <w:pPr>
        <w:pStyle w:val="NoSpacing"/>
        <w:spacing w:before="40" w:after="80" w:line="320" w:lineRule="exact"/>
        <w:ind w:firstLine="720"/>
        <w:jc w:val="both"/>
        <w:rPr>
          <w:rFonts w:ascii="Times New Roman" w:hAnsi="Times New Roman" w:cs="Times New Roman"/>
          <w:color w:val="000000" w:themeColor="text1"/>
          <w:spacing w:val="-4"/>
          <w:sz w:val="28"/>
        </w:rPr>
      </w:pPr>
      <w:r w:rsidRPr="00F7027F">
        <w:rPr>
          <w:rFonts w:ascii="Times New Roman" w:hAnsi="Times New Roman" w:cs="Times New Roman"/>
          <w:color w:val="000000" w:themeColor="text1"/>
          <w:spacing w:val="-4"/>
          <w:sz w:val="28"/>
          <w:lang w:val="vi-VN"/>
        </w:rPr>
        <w:t xml:space="preserve">Vận động, hướng dẫn người dân thực </w:t>
      </w:r>
      <w:r w:rsidRPr="00F7027F">
        <w:rPr>
          <w:rFonts w:ascii="Times New Roman" w:hAnsi="Times New Roman" w:cs="Times New Roman"/>
          <w:color w:val="000000" w:themeColor="text1"/>
          <w:spacing w:val="-4"/>
          <w:sz w:val="28"/>
        </w:rPr>
        <w:t xml:space="preserve">hiện mô hình chăn nuôi tập trung, bán chăn thả có kiểm soát. Chủ động thực hiện hiệu quả công tác phòng, chống dịch bệnh trên cây trồng, vật nuôi, có phương án chủ động chuẩn bị vắc xin cho công tác phòng chống dịch bệnh gia súc, gia cầm. Chỉ đạo thực hiện tốt công tác kiểm soát chất lượng vật tư nông nghiệp, an toàn thực phẩm, nông, lâm và thủy sản. Hoàn thành chỉ tiêu tổng đàn gia súc </w:t>
      </w:r>
      <w:r w:rsidRPr="00F7027F">
        <w:rPr>
          <w:rFonts w:ascii="Times New Roman" w:hAnsi="Times New Roman" w:cs="Times New Roman"/>
          <w:bCs/>
          <w:color w:val="000000" w:themeColor="text1"/>
          <w:spacing w:val="-4"/>
          <w:sz w:val="28"/>
        </w:rPr>
        <w:t xml:space="preserve">là </w:t>
      </w:r>
      <w:r w:rsidRPr="00F7027F">
        <w:rPr>
          <w:rFonts w:ascii="Times New Roman" w:hAnsi="Times New Roman" w:cs="Times New Roman"/>
          <w:bCs/>
          <w:color w:val="000000" w:themeColor="text1"/>
          <w:spacing w:val="-4"/>
          <w:sz w:val="28"/>
          <w:lang w:val="vi-VN"/>
        </w:rPr>
        <w:t>1</w:t>
      </w:r>
      <w:r w:rsidRPr="00F7027F">
        <w:rPr>
          <w:rFonts w:ascii="Times New Roman" w:hAnsi="Times New Roman" w:cs="Times New Roman"/>
          <w:bCs/>
          <w:color w:val="000000" w:themeColor="text1"/>
          <w:spacing w:val="-4"/>
          <w:sz w:val="28"/>
        </w:rPr>
        <w:t>8.</w:t>
      </w:r>
      <w:r w:rsidR="0034343C">
        <w:rPr>
          <w:rFonts w:ascii="Times New Roman" w:hAnsi="Times New Roman" w:cs="Times New Roman"/>
          <w:bCs/>
          <w:color w:val="000000" w:themeColor="text1"/>
          <w:spacing w:val="-4"/>
          <w:sz w:val="28"/>
          <w:lang w:val="vi-VN"/>
        </w:rPr>
        <w:t>279</w:t>
      </w:r>
      <w:r w:rsidR="0054521E">
        <w:rPr>
          <w:rFonts w:ascii="Times New Roman" w:hAnsi="Times New Roman" w:cs="Times New Roman"/>
          <w:bCs/>
          <w:color w:val="000000" w:themeColor="text1"/>
          <w:spacing w:val="-4"/>
          <w:sz w:val="28"/>
          <w:lang w:val="vi-VN"/>
        </w:rPr>
        <w:t xml:space="preserve"> </w:t>
      </w:r>
      <w:r w:rsidRPr="00F7027F">
        <w:rPr>
          <w:rFonts w:ascii="Times New Roman" w:hAnsi="Times New Roman" w:cs="Times New Roman"/>
          <w:bCs/>
          <w:color w:val="000000" w:themeColor="text1"/>
          <w:spacing w:val="-4"/>
          <w:sz w:val="28"/>
        </w:rPr>
        <w:t xml:space="preserve">con (đàn trâu </w:t>
      </w:r>
      <w:r w:rsidR="00ED011C">
        <w:rPr>
          <w:rFonts w:ascii="Times New Roman" w:hAnsi="Times New Roman" w:cs="Times New Roman"/>
          <w:bCs/>
          <w:color w:val="000000" w:themeColor="text1"/>
          <w:spacing w:val="-4"/>
          <w:sz w:val="28"/>
          <w:lang w:val="vi-VN"/>
        </w:rPr>
        <w:t>2.</w:t>
      </w:r>
      <w:r w:rsidR="0034343C">
        <w:rPr>
          <w:rFonts w:ascii="Times New Roman" w:hAnsi="Times New Roman" w:cs="Times New Roman"/>
          <w:bCs/>
          <w:color w:val="000000" w:themeColor="text1"/>
          <w:spacing w:val="-4"/>
          <w:sz w:val="28"/>
          <w:lang w:val="vi-VN"/>
        </w:rPr>
        <w:t>616</w:t>
      </w:r>
      <w:r w:rsidR="0054521E">
        <w:rPr>
          <w:rFonts w:ascii="Times New Roman" w:hAnsi="Times New Roman" w:cs="Times New Roman"/>
          <w:bCs/>
          <w:color w:val="000000" w:themeColor="text1"/>
          <w:spacing w:val="-4"/>
          <w:sz w:val="28"/>
          <w:lang w:val="vi-VN"/>
        </w:rPr>
        <w:t xml:space="preserve"> </w:t>
      </w:r>
      <w:r w:rsidRPr="00F7027F">
        <w:rPr>
          <w:rFonts w:ascii="Times New Roman" w:hAnsi="Times New Roman" w:cs="Times New Roman"/>
          <w:bCs/>
          <w:color w:val="000000" w:themeColor="text1"/>
          <w:spacing w:val="-4"/>
          <w:sz w:val="28"/>
        </w:rPr>
        <w:t xml:space="preserve">con, đàn bò </w:t>
      </w:r>
      <w:r w:rsidR="0034343C">
        <w:rPr>
          <w:rFonts w:ascii="Times New Roman" w:hAnsi="Times New Roman" w:cs="Times New Roman"/>
          <w:bCs/>
          <w:color w:val="000000" w:themeColor="text1"/>
          <w:spacing w:val="-4"/>
          <w:sz w:val="28"/>
          <w:lang w:val="vi-VN"/>
        </w:rPr>
        <w:t>2.580</w:t>
      </w:r>
      <w:r w:rsidR="0054521E">
        <w:rPr>
          <w:rFonts w:ascii="Times New Roman" w:hAnsi="Times New Roman" w:cs="Times New Roman"/>
          <w:bCs/>
          <w:color w:val="000000" w:themeColor="text1"/>
          <w:spacing w:val="-4"/>
          <w:sz w:val="28"/>
          <w:lang w:val="vi-VN"/>
        </w:rPr>
        <w:t xml:space="preserve"> </w:t>
      </w:r>
      <w:r w:rsidRPr="00F7027F">
        <w:rPr>
          <w:rFonts w:ascii="Times New Roman" w:hAnsi="Times New Roman" w:cs="Times New Roman"/>
          <w:bCs/>
          <w:color w:val="000000" w:themeColor="text1"/>
          <w:spacing w:val="-4"/>
          <w:sz w:val="28"/>
        </w:rPr>
        <w:t xml:space="preserve">con, đàn lợn </w:t>
      </w:r>
      <w:r w:rsidR="0034343C">
        <w:rPr>
          <w:rFonts w:ascii="Times New Roman" w:hAnsi="Times New Roman" w:cs="Times New Roman"/>
          <w:bCs/>
          <w:color w:val="000000" w:themeColor="text1"/>
          <w:spacing w:val="-4"/>
          <w:sz w:val="28"/>
          <w:lang w:val="vi-VN"/>
        </w:rPr>
        <w:t>13.082</w:t>
      </w:r>
      <w:r w:rsidR="0054521E">
        <w:rPr>
          <w:rFonts w:ascii="Times New Roman" w:hAnsi="Times New Roman" w:cs="Times New Roman"/>
          <w:bCs/>
          <w:color w:val="000000" w:themeColor="text1"/>
          <w:spacing w:val="-4"/>
          <w:sz w:val="28"/>
          <w:lang w:val="vi-VN"/>
        </w:rPr>
        <w:t xml:space="preserve"> </w:t>
      </w:r>
      <w:r w:rsidRPr="00F7027F">
        <w:rPr>
          <w:rFonts w:ascii="Times New Roman" w:hAnsi="Times New Roman" w:cs="Times New Roman"/>
          <w:bCs/>
          <w:color w:val="000000" w:themeColor="text1"/>
          <w:spacing w:val="-4"/>
          <w:sz w:val="28"/>
        </w:rPr>
        <w:t xml:space="preserve">con, </w:t>
      </w:r>
      <w:r w:rsidR="0034343C">
        <w:rPr>
          <w:rFonts w:ascii="Times New Roman" w:hAnsi="Times New Roman" w:cs="Times New Roman"/>
          <w:bCs/>
          <w:color w:val="000000" w:themeColor="text1"/>
          <w:spacing w:val="-4"/>
          <w:sz w:val="28"/>
          <w:lang w:val="vi-VN"/>
        </w:rPr>
        <w:t>đàn dê 352</w:t>
      </w:r>
      <w:r w:rsidRPr="00F7027F">
        <w:rPr>
          <w:rFonts w:ascii="Times New Roman" w:hAnsi="Times New Roman" w:cs="Times New Roman"/>
          <w:bCs/>
          <w:color w:val="000000" w:themeColor="text1"/>
          <w:spacing w:val="-4"/>
          <w:sz w:val="28"/>
          <w:lang w:val="vi-VN"/>
        </w:rPr>
        <w:t xml:space="preserve"> con</w:t>
      </w:r>
      <w:r w:rsidRPr="00F7027F">
        <w:rPr>
          <w:rFonts w:ascii="Times New Roman" w:hAnsi="Times New Roman" w:cs="Times New Roman"/>
          <w:bCs/>
          <w:color w:val="000000" w:themeColor="text1"/>
          <w:spacing w:val="-4"/>
          <w:sz w:val="28"/>
        </w:rPr>
        <w:t xml:space="preserve">); tổng đàn gia cầm là </w:t>
      </w:r>
      <w:r w:rsidR="0034343C">
        <w:rPr>
          <w:rFonts w:ascii="Times New Roman" w:hAnsi="Times New Roman" w:cs="Times New Roman"/>
          <w:bCs/>
          <w:color w:val="000000" w:themeColor="text1"/>
          <w:spacing w:val="-4"/>
          <w:sz w:val="28"/>
          <w:lang w:val="vi-VN"/>
        </w:rPr>
        <w:t>53.948</w:t>
      </w:r>
      <w:r w:rsidR="0054521E">
        <w:rPr>
          <w:rFonts w:ascii="Times New Roman" w:hAnsi="Times New Roman" w:cs="Times New Roman"/>
          <w:bCs/>
          <w:color w:val="000000" w:themeColor="text1"/>
          <w:spacing w:val="-4"/>
          <w:sz w:val="28"/>
          <w:lang w:val="vi-VN"/>
        </w:rPr>
        <w:t xml:space="preserve"> </w:t>
      </w:r>
      <w:r w:rsidRPr="00F7027F">
        <w:rPr>
          <w:rFonts w:ascii="Times New Roman" w:hAnsi="Times New Roman" w:cs="Times New Roman"/>
          <w:bCs/>
          <w:color w:val="000000" w:themeColor="text1"/>
          <w:spacing w:val="-4"/>
          <w:sz w:val="28"/>
        </w:rPr>
        <w:t>con.</w:t>
      </w:r>
      <w:r w:rsidRPr="00F7027F">
        <w:rPr>
          <w:rFonts w:ascii="Times New Roman" w:hAnsi="Times New Roman" w:cs="Times New Roman"/>
          <w:color w:val="000000" w:themeColor="text1"/>
          <w:spacing w:val="-4"/>
          <w:sz w:val="28"/>
        </w:rPr>
        <w:t xml:space="preserve"> </w:t>
      </w:r>
    </w:p>
    <w:p w14:paraId="093F5BD1" w14:textId="07734F90" w:rsidR="0059051A" w:rsidRPr="003F0F02" w:rsidRDefault="009D304B" w:rsidP="007B4333">
      <w:pPr>
        <w:pStyle w:val="NoSpacing"/>
        <w:spacing w:before="40" w:after="80" w:line="320" w:lineRule="exact"/>
        <w:ind w:firstLine="720"/>
        <w:jc w:val="both"/>
        <w:rPr>
          <w:rFonts w:ascii="Times New Roman" w:hAnsi="Times New Roman" w:cs="Times New Roman"/>
          <w:i/>
          <w:sz w:val="28"/>
        </w:rPr>
      </w:pPr>
      <w:r w:rsidRPr="003F0F02">
        <w:rPr>
          <w:rFonts w:ascii="Times New Roman" w:hAnsi="Times New Roman" w:cs="Times New Roman"/>
          <w:i/>
          <w:sz w:val="28"/>
        </w:rPr>
        <w:t>c)</w:t>
      </w:r>
      <w:r w:rsidRPr="003F0F02">
        <w:rPr>
          <w:rFonts w:ascii="Times New Roman" w:hAnsi="Times New Roman" w:cs="Times New Roman"/>
          <w:i/>
          <w:sz w:val="28"/>
          <w:lang w:val="vi-VN"/>
        </w:rPr>
        <w:t xml:space="preserve"> Các</w:t>
      </w:r>
      <w:r w:rsidR="00BD5234">
        <w:rPr>
          <w:rFonts w:ascii="Times New Roman" w:hAnsi="Times New Roman" w:cs="Times New Roman"/>
          <w:i/>
          <w:sz w:val="28"/>
        </w:rPr>
        <w:t xml:space="preserve"> thôn,</w:t>
      </w:r>
      <w:r w:rsidRPr="003F0F02">
        <w:rPr>
          <w:rFonts w:ascii="Times New Roman" w:hAnsi="Times New Roman" w:cs="Times New Roman"/>
          <w:i/>
          <w:sz w:val="28"/>
          <w:lang w:val="vi-VN"/>
        </w:rPr>
        <w:t xml:space="preserve"> bản thuộc</w:t>
      </w:r>
      <w:r w:rsidR="0059051A" w:rsidRPr="003F0F02">
        <w:rPr>
          <w:rFonts w:ascii="Times New Roman" w:hAnsi="Times New Roman" w:cs="Times New Roman"/>
          <w:i/>
          <w:sz w:val="28"/>
        </w:rPr>
        <w:t xml:space="preserve"> xã</w:t>
      </w:r>
      <w:r w:rsidRPr="003F0F02">
        <w:rPr>
          <w:rFonts w:ascii="Times New Roman" w:hAnsi="Times New Roman" w:cs="Times New Roman"/>
          <w:i/>
          <w:sz w:val="28"/>
          <w:lang w:val="vi-VN"/>
        </w:rPr>
        <w:t>:</w:t>
      </w:r>
      <w:r w:rsidR="0059051A" w:rsidRPr="003F0F02">
        <w:rPr>
          <w:rFonts w:ascii="Times New Roman" w:hAnsi="Times New Roman" w:cs="Times New Roman"/>
          <w:i/>
          <w:sz w:val="28"/>
        </w:rPr>
        <w:t xml:space="preserve"> </w:t>
      </w:r>
    </w:p>
    <w:p w14:paraId="38497BDF" w14:textId="26411750" w:rsidR="00434FF1" w:rsidRPr="003F0F02" w:rsidRDefault="0059051A" w:rsidP="007B433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rPr>
        <w:lastRenderedPageBreak/>
        <w:t xml:space="preserve">Tiếp tục </w:t>
      </w:r>
      <w:r w:rsidR="009D304B" w:rsidRPr="003F0F02">
        <w:rPr>
          <w:rFonts w:ascii="Times New Roman" w:hAnsi="Times New Roman" w:cs="Times New Roman"/>
          <w:sz w:val="28"/>
          <w:lang w:val="vi-VN"/>
        </w:rPr>
        <w:t xml:space="preserve">vận động, hướng dẫn người dân </w:t>
      </w:r>
      <w:r w:rsidRPr="003F0F02">
        <w:rPr>
          <w:rFonts w:ascii="Times New Roman" w:hAnsi="Times New Roman" w:cs="Times New Roman"/>
          <w:sz w:val="28"/>
        </w:rPr>
        <w:t xml:space="preserve">đẩy mạnh chuyển đổi cơ cấu cây trồng, vật nuôi; trú trọng </w:t>
      </w:r>
      <w:r w:rsidR="00FE32F8" w:rsidRPr="003F0F02">
        <w:rPr>
          <w:rFonts w:ascii="Times New Roman" w:hAnsi="Times New Roman" w:cs="Times New Roman"/>
          <w:sz w:val="28"/>
          <w:lang w:val="vi-VN"/>
        </w:rPr>
        <w:t xml:space="preserve">trồng </w:t>
      </w:r>
      <w:r w:rsidRPr="003F0F02">
        <w:rPr>
          <w:rFonts w:ascii="Times New Roman" w:hAnsi="Times New Roman" w:cs="Times New Roman"/>
          <w:sz w:val="28"/>
        </w:rPr>
        <w:t>các cây công nghiệp</w:t>
      </w:r>
      <w:r w:rsidR="004C5945" w:rsidRPr="003F0F02">
        <w:rPr>
          <w:rFonts w:ascii="Times New Roman" w:hAnsi="Times New Roman" w:cs="Times New Roman"/>
          <w:sz w:val="28"/>
          <w:lang w:val="vi-VN"/>
        </w:rPr>
        <w:t>, cây ăn quả</w:t>
      </w:r>
      <w:r w:rsidR="00FE32F8" w:rsidRPr="003F0F02">
        <w:rPr>
          <w:rFonts w:ascii="Times New Roman" w:hAnsi="Times New Roman" w:cs="Times New Roman"/>
          <w:sz w:val="28"/>
          <w:lang w:val="vi-VN"/>
        </w:rPr>
        <w:t xml:space="preserve">, như: </w:t>
      </w:r>
      <w:r w:rsidR="00857340">
        <w:rPr>
          <w:rFonts w:ascii="Times New Roman" w:hAnsi="Times New Roman" w:cs="Times New Roman"/>
          <w:sz w:val="28"/>
        </w:rPr>
        <w:t xml:space="preserve">Cây </w:t>
      </w:r>
      <w:r w:rsidR="00857340">
        <w:rPr>
          <w:rFonts w:ascii="Times New Roman" w:hAnsi="Times New Roman" w:cs="Times New Roman"/>
          <w:sz w:val="28"/>
          <w:lang w:val="vi-VN"/>
        </w:rPr>
        <w:t>C</w:t>
      </w:r>
      <w:r w:rsidRPr="003F0F02">
        <w:rPr>
          <w:rFonts w:ascii="Times New Roman" w:hAnsi="Times New Roman" w:cs="Times New Roman"/>
          <w:sz w:val="28"/>
        </w:rPr>
        <w:t xml:space="preserve">à phê, </w:t>
      </w:r>
      <w:r w:rsidR="00857340">
        <w:rPr>
          <w:rFonts w:ascii="Times New Roman" w:hAnsi="Times New Roman" w:cs="Times New Roman"/>
          <w:sz w:val="28"/>
        </w:rPr>
        <w:t xml:space="preserve">cây </w:t>
      </w:r>
      <w:r w:rsidR="00857340">
        <w:rPr>
          <w:rFonts w:ascii="Times New Roman" w:hAnsi="Times New Roman" w:cs="Times New Roman"/>
          <w:sz w:val="28"/>
          <w:lang w:val="vi-VN"/>
        </w:rPr>
        <w:t>M</w:t>
      </w:r>
      <w:r w:rsidRPr="003F0F02">
        <w:rPr>
          <w:rFonts w:ascii="Times New Roman" w:hAnsi="Times New Roman" w:cs="Times New Roman"/>
          <w:sz w:val="28"/>
        </w:rPr>
        <w:t>ắc ca, cây dược liệ</w:t>
      </w:r>
      <w:r w:rsidR="00FE32F8" w:rsidRPr="003F0F02">
        <w:rPr>
          <w:rFonts w:ascii="Times New Roman" w:hAnsi="Times New Roman" w:cs="Times New Roman"/>
          <w:sz w:val="28"/>
        </w:rPr>
        <w:t>u</w:t>
      </w:r>
      <w:r w:rsidR="00587D40" w:rsidRPr="003F0F02">
        <w:rPr>
          <w:rFonts w:ascii="Times New Roman" w:hAnsi="Times New Roman" w:cs="Times New Roman"/>
          <w:sz w:val="28"/>
          <w:lang w:val="vi-VN"/>
        </w:rPr>
        <w:t xml:space="preserve">, cây </w:t>
      </w:r>
      <w:r w:rsidR="001514BF">
        <w:rPr>
          <w:rFonts w:ascii="Times New Roman" w:hAnsi="Times New Roman" w:cs="Times New Roman"/>
          <w:sz w:val="28"/>
          <w:lang w:val="vi-VN"/>
        </w:rPr>
        <w:t>Dứa, Dưa mèo</w:t>
      </w:r>
      <w:r w:rsidR="00587D40" w:rsidRPr="003F0F02">
        <w:rPr>
          <w:rFonts w:ascii="Times New Roman" w:hAnsi="Times New Roman" w:cs="Times New Roman"/>
          <w:sz w:val="28"/>
          <w:lang w:val="vi-VN"/>
        </w:rPr>
        <w:t>.</w:t>
      </w:r>
      <w:r w:rsidR="00FE32F8" w:rsidRPr="003F0F02">
        <w:rPr>
          <w:rFonts w:ascii="Times New Roman" w:hAnsi="Times New Roman" w:cs="Times New Roman"/>
          <w:sz w:val="28"/>
        </w:rPr>
        <w:t>..</w:t>
      </w:r>
      <w:r w:rsidR="00FE32F8" w:rsidRPr="003F0F02">
        <w:rPr>
          <w:rFonts w:ascii="Times New Roman" w:hAnsi="Times New Roman" w:cs="Times New Roman"/>
          <w:sz w:val="28"/>
          <w:lang w:val="vi-VN"/>
        </w:rPr>
        <w:t xml:space="preserve"> </w:t>
      </w:r>
      <w:r w:rsidR="00BE2B8C" w:rsidRPr="003F0F02">
        <w:rPr>
          <w:rFonts w:ascii="Times New Roman" w:hAnsi="Times New Roman" w:cs="Times New Roman"/>
          <w:sz w:val="28"/>
          <w:lang w:val="vi-VN"/>
        </w:rPr>
        <w:t>có khả năng</w:t>
      </w:r>
      <w:r w:rsidR="00FE32F8" w:rsidRPr="003F0F02">
        <w:rPr>
          <w:rFonts w:ascii="Times New Roman" w:hAnsi="Times New Roman" w:cs="Times New Roman"/>
          <w:sz w:val="28"/>
          <w:lang w:val="vi-VN"/>
        </w:rPr>
        <w:t xml:space="preserve"> </w:t>
      </w:r>
      <w:r w:rsidRPr="003F0F02">
        <w:rPr>
          <w:rFonts w:ascii="Times New Roman" w:hAnsi="Times New Roman" w:cs="Times New Roman"/>
          <w:sz w:val="28"/>
        </w:rPr>
        <w:t xml:space="preserve">đem lại hiệu quả về kinh tế; rà soát diện tích </w:t>
      </w:r>
      <w:r w:rsidR="00287F04" w:rsidRPr="003F0F02">
        <w:rPr>
          <w:rFonts w:ascii="Times New Roman" w:hAnsi="Times New Roman" w:cs="Times New Roman"/>
          <w:sz w:val="28"/>
          <w:lang w:val="vi-VN"/>
        </w:rPr>
        <w:t>đất</w:t>
      </w:r>
      <w:r w:rsidR="00774703" w:rsidRPr="003F0F02">
        <w:rPr>
          <w:rFonts w:ascii="Times New Roman" w:hAnsi="Times New Roman" w:cs="Times New Roman"/>
          <w:sz w:val="28"/>
          <w:lang w:val="vi-VN"/>
        </w:rPr>
        <w:t xml:space="preserve"> trồng cây hàng năm</w:t>
      </w:r>
      <w:r w:rsidR="00287F04" w:rsidRPr="003F0F02">
        <w:rPr>
          <w:rFonts w:ascii="Times New Roman" w:hAnsi="Times New Roman" w:cs="Times New Roman"/>
          <w:sz w:val="28"/>
          <w:lang w:val="vi-VN"/>
        </w:rPr>
        <w:t xml:space="preserve"> </w:t>
      </w:r>
      <w:r w:rsidRPr="003F0F02">
        <w:rPr>
          <w:rFonts w:ascii="Times New Roman" w:hAnsi="Times New Roman" w:cs="Times New Roman"/>
          <w:sz w:val="28"/>
        </w:rPr>
        <w:t xml:space="preserve">kém hiệu quả, hướng dẫn, khuyến khích người dân chuyển đổi sang cây trồng khác có hiệu quả phù hợp thổ nhưỡng khí hậu địa phương. Tăng cường thâm canh, bố trí cây trồng hợp lý theo mùa vụ đáp ứng nhu cầu thị trường, hướng tới tiêu thụ ra thị trường bên ngoài. </w:t>
      </w:r>
      <w:r w:rsidR="000C3690" w:rsidRPr="003F0F02">
        <w:rPr>
          <w:rFonts w:ascii="Times New Roman" w:hAnsi="Times New Roman" w:cs="Times New Roman"/>
          <w:sz w:val="28"/>
          <w:lang w:val="vi-VN"/>
        </w:rPr>
        <w:t>Tiếp tục vận động người dân duy trì và</w:t>
      </w:r>
      <w:r w:rsidRPr="003F0F02">
        <w:rPr>
          <w:rFonts w:ascii="Times New Roman" w:hAnsi="Times New Roman" w:cs="Times New Roman"/>
          <w:sz w:val="28"/>
        </w:rPr>
        <w:t xml:space="preserve"> phát triển chăn nuôi gia súc, gia cầm và thủy sản</w:t>
      </w:r>
      <w:r w:rsidR="000C3690" w:rsidRPr="003F0F02">
        <w:rPr>
          <w:rFonts w:ascii="Times New Roman" w:hAnsi="Times New Roman" w:cs="Times New Roman"/>
          <w:sz w:val="28"/>
          <w:lang w:val="vi-VN"/>
        </w:rPr>
        <w:t xml:space="preserve">; phối hợp với </w:t>
      </w:r>
      <w:r w:rsidR="006F24B6" w:rsidRPr="003F0F02">
        <w:rPr>
          <w:rFonts w:ascii="Times New Roman" w:hAnsi="Times New Roman" w:cs="Times New Roman"/>
          <w:sz w:val="28"/>
          <w:lang w:val="vi-VN"/>
        </w:rPr>
        <w:t>Trung tâm Dịch vụ tổng hợp</w:t>
      </w:r>
      <w:r w:rsidRPr="003F0F02">
        <w:rPr>
          <w:rFonts w:ascii="Times New Roman" w:hAnsi="Times New Roman" w:cs="Times New Roman"/>
          <w:sz w:val="28"/>
        </w:rPr>
        <w:t xml:space="preserve"> kiểm soát tốt dịch bệnh và tìm kiếm thị trường tiêu thụ.</w:t>
      </w:r>
    </w:p>
    <w:p w14:paraId="6F4D0D06" w14:textId="1AB21BE2" w:rsidR="0059051A" w:rsidRPr="003F0F02" w:rsidRDefault="009622F6"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Phối hợp tổ chức t</w:t>
      </w:r>
      <w:r w:rsidR="0059051A" w:rsidRPr="003F0F02">
        <w:rPr>
          <w:rFonts w:ascii="Times New Roman" w:hAnsi="Times New Roman" w:cs="Times New Roman"/>
          <w:sz w:val="28"/>
        </w:rPr>
        <w:t xml:space="preserve">hực hiện hiệu quả các chính sách hỗ trợ phát triển nông lâm nghiệp, thủy sản, đầu tư hạ tầng nông thôn </w:t>
      </w:r>
      <w:r w:rsidR="00E232EC" w:rsidRPr="003F0F02">
        <w:rPr>
          <w:rFonts w:ascii="Times New Roman" w:hAnsi="Times New Roman" w:cs="Times New Roman"/>
          <w:sz w:val="28"/>
          <w:lang w:val="vi-VN"/>
        </w:rPr>
        <w:t xml:space="preserve">và </w:t>
      </w:r>
      <w:r w:rsidR="0059051A" w:rsidRPr="003F0F02">
        <w:rPr>
          <w:rFonts w:ascii="Times New Roman" w:hAnsi="Times New Roman" w:cs="Times New Roman"/>
          <w:sz w:val="28"/>
        </w:rPr>
        <w:t xml:space="preserve">hỗ trợ phát triển mô hình sản xuất liên kết theo chuỗi. </w:t>
      </w:r>
      <w:r w:rsidR="00D46C67" w:rsidRPr="003F0F02">
        <w:rPr>
          <w:rFonts w:ascii="Times New Roman" w:hAnsi="Times New Roman" w:cs="Times New Roman"/>
          <w:sz w:val="28"/>
          <w:lang w:val="vi-VN"/>
        </w:rPr>
        <w:t xml:space="preserve">Vận động </w:t>
      </w:r>
      <w:r w:rsidR="00434FF1" w:rsidRPr="003F0F02">
        <w:rPr>
          <w:rFonts w:ascii="Times New Roman" w:hAnsi="Times New Roman" w:cs="Times New Roman"/>
          <w:sz w:val="28"/>
          <w:lang w:val="vi-VN"/>
        </w:rPr>
        <w:t>N</w:t>
      </w:r>
      <w:r w:rsidR="00D46C67" w:rsidRPr="003F0F02">
        <w:rPr>
          <w:rFonts w:ascii="Times New Roman" w:hAnsi="Times New Roman" w:cs="Times New Roman"/>
          <w:sz w:val="28"/>
          <w:lang w:val="vi-VN"/>
        </w:rPr>
        <w:t>hân dân t</w:t>
      </w:r>
      <w:r w:rsidR="0059051A" w:rsidRPr="003F0F02">
        <w:rPr>
          <w:rFonts w:ascii="Times New Roman" w:hAnsi="Times New Roman" w:cs="Times New Roman"/>
          <w:sz w:val="28"/>
        </w:rPr>
        <w:t xml:space="preserve">iếp tục </w:t>
      </w:r>
      <w:r w:rsidR="00D46C67" w:rsidRPr="003F0F02">
        <w:rPr>
          <w:rFonts w:ascii="Times New Roman" w:hAnsi="Times New Roman" w:cs="Times New Roman"/>
          <w:sz w:val="28"/>
          <w:lang w:val="vi-VN"/>
        </w:rPr>
        <w:t xml:space="preserve">phát triển diện tích cây trồng </w:t>
      </w:r>
      <w:r w:rsidR="0006068A" w:rsidRPr="003F0F02">
        <w:rPr>
          <w:rFonts w:ascii="Times New Roman" w:hAnsi="Times New Roman" w:cs="Times New Roman"/>
          <w:sz w:val="28"/>
          <w:lang w:val="vi-VN"/>
        </w:rPr>
        <w:t xml:space="preserve">được coi là </w:t>
      </w:r>
      <w:r w:rsidR="0059051A" w:rsidRPr="003F0F02">
        <w:rPr>
          <w:rFonts w:ascii="Times New Roman" w:hAnsi="Times New Roman" w:cs="Times New Roman"/>
          <w:sz w:val="28"/>
        </w:rPr>
        <w:t xml:space="preserve">tiềm năng, lợi thế </w:t>
      </w:r>
      <w:r w:rsidR="00531A75" w:rsidRPr="003F0F02">
        <w:rPr>
          <w:rFonts w:ascii="Times New Roman" w:hAnsi="Times New Roman" w:cs="Times New Roman"/>
          <w:sz w:val="28"/>
          <w:lang w:val="vi-VN"/>
        </w:rPr>
        <w:t xml:space="preserve">để </w:t>
      </w:r>
      <w:r w:rsidR="0059051A" w:rsidRPr="003F0F02">
        <w:rPr>
          <w:rFonts w:ascii="Times New Roman" w:hAnsi="Times New Roman" w:cs="Times New Roman"/>
          <w:sz w:val="28"/>
        </w:rPr>
        <w:t>tăng quy mô sản xuất, mở rộng thị trường tiêu thụ</w:t>
      </w:r>
      <w:r w:rsidR="00C636BF" w:rsidRPr="003F0F02">
        <w:rPr>
          <w:rFonts w:ascii="Times New Roman" w:hAnsi="Times New Roman" w:cs="Times New Roman"/>
          <w:sz w:val="28"/>
          <w:lang w:val="vi-VN"/>
        </w:rPr>
        <w:t>, từng bước</w:t>
      </w:r>
      <w:r w:rsidR="0059051A" w:rsidRPr="003F0F02">
        <w:rPr>
          <w:rFonts w:ascii="Times New Roman" w:hAnsi="Times New Roman" w:cs="Times New Roman"/>
          <w:sz w:val="28"/>
        </w:rPr>
        <w:t xml:space="preserve"> nâng cao giá trị, thu nhập và hiệu quả sản xuất. </w:t>
      </w:r>
    </w:p>
    <w:p w14:paraId="75172A5E" w14:textId="786F6606" w:rsidR="0059051A" w:rsidRPr="003F0F02" w:rsidRDefault="00F02391"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Chủ động trong</w:t>
      </w:r>
      <w:r w:rsidR="0059051A" w:rsidRPr="003F0F02">
        <w:rPr>
          <w:rFonts w:ascii="Times New Roman" w:hAnsi="Times New Roman" w:cs="Times New Roman"/>
          <w:sz w:val="28"/>
        </w:rPr>
        <w:t xml:space="preserve"> công tác quản lý, bảo vệ rừng; </w:t>
      </w:r>
      <w:r w:rsidR="002D1E1F" w:rsidRPr="003F0F02">
        <w:rPr>
          <w:rFonts w:ascii="Times New Roman" w:hAnsi="Times New Roman" w:cs="Times New Roman"/>
          <w:sz w:val="28"/>
          <w:lang w:val="vi-VN"/>
        </w:rPr>
        <w:t xml:space="preserve">Tích cực tuyên truyền, </w:t>
      </w:r>
      <w:r w:rsidR="0059051A" w:rsidRPr="003F0F02">
        <w:rPr>
          <w:rFonts w:ascii="Times New Roman" w:hAnsi="Times New Roman" w:cs="Times New Roman"/>
          <w:sz w:val="28"/>
        </w:rPr>
        <w:t>chỉ đạo</w:t>
      </w:r>
      <w:r w:rsidR="002D1E1F" w:rsidRPr="003F0F02">
        <w:rPr>
          <w:rFonts w:ascii="Times New Roman" w:hAnsi="Times New Roman" w:cs="Times New Roman"/>
          <w:sz w:val="28"/>
          <w:lang w:val="vi-VN"/>
        </w:rPr>
        <w:t xml:space="preserve"> người dân</w:t>
      </w:r>
      <w:r w:rsidR="0059051A" w:rsidRPr="003F0F02">
        <w:rPr>
          <w:rFonts w:ascii="Times New Roman" w:hAnsi="Times New Roman" w:cs="Times New Roman"/>
          <w:sz w:val="28"/>
        </w:rPr>
        <w:t xml:space="preserve"> thực hiện có hiệu quả </w:t>
      </w:r>
      <w:r w:rsidR="00C7475F" w:rsidRPr="003F0F02">
        <w:rPr>
          <w:rFonts w:ascii="Times New Roman" w:hAnsi="Times New Roman" w:cs="Times New Roman"/>
          <w:sz w:val="28"/>
          <w:lang w:val="vi-VN"/>
        </w:rPr>
        <w:t xml:space="preserve">các </w:t>
      </w:r>
      <w:r w:rsidR="0059051A" w:rsidRPr="003F0F02">
        <w:rPr>
          <w:rFonts w:ascii="Times New Roman" w:hAnsi="Times New Roman" w:cs="Times New Roman"/>
          <w:sz w:val="28"/>
        </w:rPr>
        <w:t xml:space="preserve">nhiệm vụ bảo vệ và phát triển rừng đảm bảo hoàn thành đạt và vượt chỉ tiêu đề ra. </w:t>
      </w:r>
    </w:p>
    <w:p w14:paraId="56FD16BC" w14:textId="4FFC2BD7" w:rsidR="0059051A" w:rsidRPr="00CF1009" w:rsidRDefault="00C0716D" w:rsidP="007B4333">
      <w:pPr>
        <w:pStyle w:val="NoSpacing"/>
        <w:spacing w:before="40" w:after="80" w:line="320" w:lineRule="exact"/>
        <w:ind w:firstLine="720"/>
        <w:jc w:val="both"/>
        <w:rPr>
          <w:rFonts w:ascii="Times New Roman" w:hAnsi="Times New Roman" w:cs="Times New Roman"/>
          <w:b/>
          <w:i/>
          <w:sz w:val="28"/>
          <w:lang w:val="vi-VN"/>
        </w:rPr>
      </w:pPr>
      <w:r w:rsidRPr="00CF1009">
        <w:rPr>
          <w:rFonts w:ascii="Times New Roman" w:hAnsi="Times New Roman" w:cs="Times New Roman"/>
          <w:b/>
          <w:i/>
          <w:sz w:val="28"/>
        </w:rPr>
        <w:t>1.</w:t>
      </w:r>
      <w:r w:rsidR="0059051A" w:rsidRPr="00CF1009">
        <w:rPr>
          <w:rFonts w:ascii="Times New Roman" w:hAnsi="Times New Roman" w:cs="Times New Roman"/>
          <w:b/>
          <w:i/>
          <w:sz w:val="28"/>
        </w:rPr>
        <w:t xml:space="preserve">2. </w:t>
      </w:r>
      <w:r w:rsidR="00D1002B" w:rsidRPr="00CF1009">
        <w:rPr>
          <w:rFonts w:ascii="Times New Roman" w:hAnsi="Times New Roman" w:cs="Times New Roman"/>
          <w:b/>
          <w:i/>
          <w:sz w:val="28"/>
          <w:lang w:val="vi-VN"/>
        </w:rPr>
        <w:t>Về lĩnh vực</w:t>
      </w:r>
      <w:r w:rsidR="0059051A" w:rsidRPr="00CF1009">
        <w:rPr>
          <w:rFonts w:ascii="Times New Roman" w:hAnsi="Times New Roman" w:cs="Times New Roman"/>
          <w:b/>
          <w:i/>
          <w:sz w:val="28"/>
          <w:lang w:val="vi-VN"/>
        </w:rPr>
        <w:t xml:space="preserve"> công nghiệp</w:t>
      </w:r>
      <w:r w:rsidR="00B153DF" w:rsidRPr="00CF1009">
        <w:rPr>
          <w:rFonts w:ascii="Times New Roman" w:hAnsi="Times New Roman" w:cs="Times New Roman"/>
          <w:b/>
          <w:i/>
          <w:sz w:val="28"/>
          <w:lang w:val="vi-VN"/>
        </w:rPr>
        <w:t>, tiểu thủ công nghiệp</w:t>
      </w:r>
      <w:r w:rsidR="0059051A" w:rsidRPr="00CF1009">
        <w:rPr>
          <w:rFonts w:ascii="Times New Roman" w:hAnsi="Times New Roman" w:cs="Times New Roman"/>
          <w:b/>
          <w:i/>
          <w:sz w:val="28"/>
          <w:lang w:val="vi-VN"/>
        </w:rPr>
        <w:t>, xây</w:t>
      </w:r>
      <w:r w:rsidR="0059051A" w:rsidRPr="00CF1009">
        <w:rPr>
          <w:rFonts w:ascii="Times New Roman" w:hAnsi="Times New Roman" w:cs="Times New Roman"/>
          <w:b/>
          <w:i/>
          <w:sz w:val="28"/>
        </w:rPr>
        <w:t xml:space="preserve"> dự</w:t>
      </w:r>
      <w:r w:rsidR="00D8664C" w:rsidRPr="00CF1009">
        <w:rPr>
          <w:rFonts w:ascii="Times New Roman" w:hAnsi="Times New Roman" w:cs="Times New Roman"/>
          <w:b/>
          <w:i/>
          <w:sz w:val="28"/>
        </w:rPr>
        <w:t>ng</w:t>
      </w:r>
      <w:r w:rsidR="00D8664C" w:rsidRPr="00CF1009">
        <w:rPr>
          <w:rFonts w:ascii="Times New Roman" w:hAnsi="Times New Roman" w:cs="Times New Roman"/>
          <w:b/>
          <w:i/>
          <w:sz w:val="28"/>
          <w:lang w:val="vi-VN"/>
        </w:rPr>
        <w:t>, quy hoạch:</w:t>
      </w:r>
    </w:p>
    <w:p w14:paraId="465E1F2F" w14:textId="34A8AD0D" w:rsidR="0059051A" w:rsidRPr="003F0F02" w:rsidRDefault="0059051A" w:rsidP="007B4333">
      <w:pPr>
        <w:pStyle w:val="NoSpacing"/>
        <w:spacing w:before="40" w:after="80" w:line="320" w:lineRule="exact"/>
        <w:ind w:firstLine="720"/>
        <w:jc w:val="both"/>
        <w:rPr>
          <w:rFonts w:ascii="Times New Roman" w:hAnsi="Times New Roman" w:cs="Times New Roman"/>
          <w:i/>
          <w:sz w:val="28"/>
          <w:lang w:val="vi-VN"/>
        </w:rPr>
      </w:pPr>
      <w:r w:rsidRPr="003F0F02">
        <w:rPr>
          <w:rFonts w:ascii="Times New Roman" w:hAnsi="Times New Roman" w:cs="Times New Roman"/>
          <w:i/>
          <w:sz w:val="28"/>
        </w:rPr>
        <w:t>a) Phòng Kinh tế</w:t>
      </w:r>
      <w:r w:rsidR="00501E10">
        <w:rPr>
          <w:rFonts w:ascii="Times New Roman" w:hAnsi="Times New Roman" w:cs="Times New Roman"/>
          <w:i/>
          <w:sz w:val="28"/>
        </w:rPr>
        <w:t xml:space="preserve"> xã</w:t>
      </w:r>
      <w:r w:rsidRPr="003F0F02">
        <w:rPr>
          <w:rFonts w:ascii="Times New Roman" w:hAnsi="Times New Roman" w:cs="Times New Roman"/>
          <w:i/>
          <w:sz w:val="28"/>
        </w:rPr>
        <w:t xml:space="preserve"> chủ trì, phối hợp với các đơn vị</w:t>
      </w:r>
      <w:r w:rsidR="0068164C" w:rsidRPr="003F0F02">
        <w:rPr>
          <w:rFonts w:ascii="Times New Roman" w:hAnsi="Times New Roman" w:cs="Times New Roman"/>
          <w:i/>
          <w:sz w:val="28"/>
        </w:rPr>
        <w:t xml:space="preserve"> liên quan</w:t>
      </w:r>
      <w:r w:rsidR="0068164C" w:rsidRPr="003F0F02">
        <w:rPr>
          <w:rFonts w:ascii="Times New Roman" w:hAnsi="Times New Roman" w:cs="Times New Roman"/>
          <w:i/>
          <w:sz w:val="28"/>
          <w:lang w:val="vi-VN"/>
        </w:rPr>
        <w:t>:</w:t>
      </w:r>
    </w:p>
    <w:p w14:paraId="23DF35B4" w14:textId="4D4529F7" w:rsidR="0059051A" w:rsidRPr="003F0F02" w:rsidRDefault="0068164C"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Rà soát thu hút, kêu gọi nhà đầu tư thực hiện đầu tư về</w:t>
      </w:r>
      <w:r w:rsidR="0059051A" w:rsidRPr="003F0F02">
        <w:rPr>
          <w:rFonts w:ascii="Times New Roman" w:hAnsi="Times New Roman" w:cs="Times New Roman"/>
          <w:sz w:val="28"/>
        </w:rPr>
        <w:t xml:space="preserve"> chế biến nông, lâm sản và thực phẩm theo chuỗi liên kết giá trị; khuyến khích và hỗ trợ khôi phục các ngành nghề thủ công, tiểu thủ công nghiệp truyền thống trên địa bàn. </w:t>
      </w:r>
    </w:p>
    <w:p w14:paraId="373E9CFD" w14:textId="37EA13E7" w:rsidR="006E0C9A" w:rsidRPr="003F0F02" w:rsidRDefault="008671E3" w:rsidP="006E0C9A">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 xml:space="preserve">Tham mưu </w:t>
      </w:r>
      <w:r w:rsidRPr="003F0F02">
        <w:rPr>
          <w:rFonts w:ascii="Times New Roman" w:hAnsi="Times New Roman" w:cs="Times New Roman"/>
          <w:sz w:val="28"/>
        </w:rPr>
        <w:t xml:space="preserve">huy động các nguồn lực để đầu tư </w:t>
      </w:r>
      <w:r w:rsidRPr="003F0F02">
        <w:rPr>
          <w:rFonts w:ascii="Times New Roman" w:hAnsi="Times New Roman" w:cs="Times New Roman"/>
          <w:sz w:val="28"/>
          <w:lang w:val="vi-VN"/>
        </w:rPr>
        <w:t xml:space="preserve">cơ sở </w:t>
      </w:r>
      <w:r w:rsidRPr="003F0F02">
        <w:rPr>
          <w:rFonts w:ascii="Times New Roman" w:hAnsi="Times New Roman" w:cs="Times New Roman"/>
          <w:sz w:val="28"/>
        </w:rPr>
        <w:t>hạ tầng</w:t>
      </w:r>
      <w:r w:rsidRPr="003F0F02">
        <w:rPr>
          <w:rFonts w:ascii="Times New Roman" w:hAnsi="Times New Roman" w:cs="Times New Roman"/>
          <w:sz w:val="28"/>
          <w:lang w:val="vi-VN"/>
        </w:rPr>
        <w:t xml:space="preserve"> nông thôn; ưu tiên đầu tư hạ tầng giao thông, Thủy lợi, Nước sinh hoạt, trường lớp học...; </w:t>
      </w:r>
      <w:r w:rsidR="008E60B7" w:rsidRPr="003F0F02">
        <w:rPr>
          <w:rFonts w:ascii="Times New Roman" w:hAnsi="Times New Roman" w:cs="Times New Roman"/>
          <w:sz w:val="28"/>
          <w:lang w:val="vi-VN"/>
        </w:rPr>
        <w:t>nêu cao trách nhiệm,</w:t>
      </w:r>
      <w:r w:rsidR="0059051A" w:rsidRPr="003F0F02">
        <w:rPr>
          <w:rFonts w:ascii="Times New Roman" w:hAnsi="Times New Roman" w:cs="Times New Roman"/>
          <w:sz w:val="28"/>
        </w:rPr>
        <w:t xml:space="preserve"> nâng cao chất lượng, tiến độ thẩm định</w:t>
      </w:r>
      <w:r w:rsidR="008E60B7" w:rsidRPr="003F0F02">
        <w:rPr>
          <w:rFonts w:ascii="Times New Roman" w:hAnsi="Times New Roman" w:cs="Times New Roman"/>
          <w:sz w:val="28"/>
          <w:lang w:val="vi-VN"/>
        </w:rPr>
        <w:t xml:space="preserve"> các </w:t>
      </w:r>
      <w:r w:rsidR="0059051A" w:rsidRPr="003F0F02">
        <w:rPr>
          <w:rFonts w:ascii="Times New Roman" w:hAnsi="Times New Roman" w:cs="Times New Roman"/>
          <w:sz w:val="28"/>
        </w:rPr>
        <w:t>dự án đầu tư xây dựng theo thẩm quyề</w:t>
      </w:r>
      <w:r w:rsidR="008E60B7" w:rsidRPr="003F0F02">
        <w:rPr>
          <w:rFonts w:ascii="Times New Roman" w:hAnsi="Times New Roman" w:cs="Times New Roman"/>
          <w:sz w:val="28"/>
          <w:lang w:val="vi-VN"/>
        </w:rPr>
        <w:t>n</w:t>
      </w:r>
      <w:r w:rsidR="0059051A" w:rsidRPr="003F0F02">
        <w:rPr>
          <w:rFonts w:ascii="Times New Roman" w:hAnsi="Times New Roman" w:cs="Times New Roman"/>
          <w:sz w:val="28"/>
        </w:rPr>
        <w:t>. Tăng cường kiểm tra, giám sát, phát hiện, xử lý kịp thời, đúng quy định các vi phạm về chất lượng xây dựng các công trình theo thẩm quyền, kịp thời tổng hợ</w:t>
      </w:r>
      <w:r w:rsidR="00B7525A" w:rsidRPr="003F0F02">
        <w:rPr>
          <w:rFonts w:ascii="Times New Roman" w:hAnsi="Times New Roman" w:cs="Times New Roman"/>
          <w:sz w:val="28"/>
        </w:rPr>
        <w:t xml:space="preserve">p báo cáo UBND </w:t>
      </w:r>
      <w:r w:rsidR="00B7525A" w:rsidRPr="003F0F02">
        <w:rPr>
          <w:rFonts w:ascii="Times New Roman" w:hAnsi="Times New Roman" w:cs="Times New Roman"/>
          <w:sz w:val="28"/>
          <w:lang w:val="vi-VN"/>
        </w:rPr>
        <w:t>xã</w:t>
      </w:r>
      <w:r w:rsidR="0059051A" w:rsidRPr="003F0F02">
        <w:rPr>
          <w:rFonts w:ascii="Times New Roman" w:hAnsi="Times New Roman" w:cs="Times New Roman"/>
          <w:sz w:val="28"/>
        </w:rPr>
        <w:t>, xin ý kiến chỉ đạo thực hiện theo quy định</w:t>
      </w:r>
      <w:r w:rsidR="00946399" w:rsidRPr="003F0F02">
        <w:rPr>
          <w:rFonts w:ascii="Times New Roman" w:hAnsi="Times New Roman" w:cs="Times New Roman"/>
          <w:sz w:val="28"/>
          <w:lang w:val="vi-VN"/>
        </w:rPr>
        <w:t xml:space="preserve"> đối với nội dung vượt thẩm quyền</w:t>
      </w:r>
      <w:r w:rsidR="0059051A" w:rsidRPr="003F0F02">
        <w:rPr>
          <w:rFonts w:ascii="Times New Roman" w:hAnsi="Times New Roman" w:cs="Times New Roman"/>
          <w:sz w:val="28"/>
        </w:rPr>
        <w:t>.</w:t>
      </w:r>
      <w:r w:rsidR="0043019C">
        <w:rPr>
          <w:rFonts w:ascii="Times New Roman" w:hAnsi="Times New Roman" w:cs="Times New Roman"/>
          <w:sz w:val="28"/>
        </w:rPr>
        <w:t xml:space="preserve"> </w:t>
      </w:r>
      <w:r w:rsidR="00AE282D" w:rsidRPr="003F0F02">
        <w:rPr>
          <w:rFonts w:ascii="Times New Roman" w:hAnsi="Times New Roman" w:cs="Times New Roman"/>
          <w:sz w:val="28"/>
        </w:rPr>
        <w:t xml:space="preserve">Tập trung thực hiện hoàn thành Quy hoạch </w:t>
      </w:r>
      <w:r w:rsidR="006E0C9A" w:rsidRPr="003F0F02">
        <w:rPr>
          <w:rFonts w:ascii="Times New Roman" w:hAnsi="Times New Roman" w:cs="Times New Roman"/>
          <w:sz w:val="28"/>
        </w:rPr>
        <w:t xml:space="preserve">chung </w:t>
      </w:r>
      <w:r w:rsidR="0077172F">
        <w:rPr>
          <w:rFonts w:ascii="Times New Roman" w:hAnsi="Times New Roman" w:cs="Times New Roman"/>
          <w:sz w:val="28"/>
        </w:rPr>
        <w:t>xã Núa Ngam</w:t>
      </w:r>
      <w:r w:rsidR="006E0C9A" w:rsidRPr="003F0F02">
        <w:rPr>
          <w:rFonts w:ascii="Times New Roman" w:hAnsi="Times New Roman" w:cs="Times New Roman"/>
          <w:sz w:val="28"/>
        </w:rPr>
        <w:t>, tỉnh Điện Biên đến năm 2035</w:t>
      </w:r>
      <w:r w:rsidR="006E0C9A" w:rsidRPr="003F0F02">
        <w:rPr>
          <w:rFonts w:ascii="Times New Roman" w:hAnsi="Times New Roman" w:cs="Times New Roman"/>
          <w:sz w:val="28"/>
          <w:lang w:val="vi-VN"/>
        </w:rPr>
        <w:t>.</w:t>
      </w:r>
    </w:p>
    <w:p w14:paraId="32E26235" w14:textId="422458CC" w:rsidR="00D66B20" w:rsidRPr="003F0F02" w:rsidRDefault="00D66B20" w:rsidP="00D66B20">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Trách nhiệm, quyết liệ</w:t>
      </w:r>
      <w:r w:rsidR="009151F1">
        <w:rPr>
          <w:rFonts w:ascii="Times New Roman" w:hAnsi="Times New Roman" w:cs="Times New Roman"/>
          <w:sz w:val="28"/>
          <w:lang w:val="vi-VN"/>
        </w:rPr>
        <w:t xml:space="preserve">t </w:t>
      </w:r>
      <w:r w:rsidRPr="003F0F02">
        <w:rPr>
          <w:rFonts w:ascii="Times New Roman" w:hAnsi="Times New Roman" w:cs="Times New Roman"/>
          <w:sz w:val="28"/>
          <w:lang w:val="vi-VN"/>
        </w:rPr>
        <w:t xml:space="preserve">trong việc </w:t>
      </w:r>
      <w:r w:rsidRPr="003F0F02">
        <w:rPr>
          <w:rFonts w:ascii="Times New Roman" w:hAnsi="Times New Roman" w:cs="Times New Roman"/>
          <w:sz w:val="28"/>
        </w:rPr>
        <w:t>tháo gỡ các khó khăn, vướng mắc</w:t>
      </w:r>
      <w:r w:rsidRPr="003F0F02">
        <w:rPr>
          <w:rFonts w:ascii="Times New Roman" w:hAnsi="Times New Roman" w:cs="Times New Roman"/>
          <w:sz w:val="28"/>
          <w:lang w:val="vi-VN"/>
        </w:rPr>
        <w:t>, giải phóng mặt bằng</w:t>
      </w:r>
      <w:r w:rsidRPr="003F0F02">
        <w:rPr>
          <w:rFonts w:ascii="Times New Roman" w:hAnsi="Times New Roman" w:cs="Times New Roman"/>
          <w:sz w:val="28"/>
        </w:rPr>
        <w:t xml:space="preserve"> </w:t>
      </w:r>
      <w:r w:rsidRPr="003F0F02">
        <w:rPr>
          <w:rFonts w:ascii="Times New Roman" w:hAnsi="Times New Roman" w:cs="Times New Roman"/>
          <w:i/>
          <w:sz w:val="28"/>
          <w:lang w:val="vi-VN"/>
        </w:rPr>
        <w:t>(nếu có)</w:t>
      </w:r>
      <w:r w:rsidRPr="003F0F02">
        <w:rPr>
          <w:rFonts w:ascii="Times New Roman" w:hAnsi="Times New Roman" w:cs="Times New Roman"/>
          <w:sz w:val="28"/>
          <w:lang w:val="vi-VN"/>
        </w:rPr>
        <w:t xml:space="preserve"> </w:t>
      </w:r>
      <w:r w:rsidRPr="003F0F02">
        <w:rPr>
          <w:rFonts w:ascii="Times New Roman" w:hAnsi="Times New Roman" w:cs="Times New Roman"/>
          <w:sz w:val="28"/>
        </w:rPr>
        <w:t>để thực hiện các dự án</w:t>
      </w:r>
      <w:r w:rsidRPr="003F0F02">
        <w:rPr>
          <w:rFonts w:ascii="Times New Roman" w:hAnsi="Times New Roman" w:cs="Times New Roman"/>
          <w:sz w:val="28"/>
          <w:lang w:val="vi-VN"/>
        </w:rPr>
        <w:t xml:space="preserve"> hạ </w:t>
      </w:r>
      <w:r w:rsidR="00B50CF3">
        <w:rPr>
          <w:rFonts w:ascii="Times New Roman" w:hAnsi="Times New Roman" w:cs="Times New Roman"/>
          <w:sz w:val="28"/>
          <w:lang w:val="vi-VN"/>
        </w:rPr>
        <w:t>tầng.</w:t>
      </w:r>
    </w:p>
    <w:p w14:paraId="27D7980F" w14:textId="2E82B5B2" w:rsidR="00C34192" w:rsidRPr="003F0F02" w:rsidRDefault="0059051A" w:rsidP="007B433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i/>
          <w:sz w:val="28"/>
        </w:rPr>
        <w:t xml:space="preserve">b) </w:t>
      </w:r>
      <w:r w:rsidR="0079727A" w:rsidRPr="003F0F02">
        <w:rPr>
          <w:rFonts w:ascii="Times New Roman" w:hAnsi="Times New Roman" w:cs="Times New Roman"/>
          <w:i/>
          <w:sz w:val="28"/>
          <w:lang w:val="vi-VN"/>
        </w:rPr>
        <w:t xml:space="preserve">Các </w:t>
      </w:r>
      <w:r w:rsidRPr="003F0F02">
        <w:rPr>
          <w:rFonts w:ascii="Times New Roman" w:hAnsi="Times New Roman" w:cs="Times New Roman"/>
          <w:i/>
          <w:sz w:val="28"/>
        </w:rPr>
        <w:t>cơ quan</w:t>
      </w:r>
      <w:r w:rsidR="0079727A" w:rsidRPr="003F0F02">
        <w:rPr>
          <w:rFonts w:ascii="Times New Roman" w:hAnsi="Times New Roman" w:cs="Times New Roman"/>
          <w:i/>
          <w:sz w:val="28"/>
          <w:lang w:val="vi-VN"/>
        </w:rPr>
        <w:t>,</w:t>
      </w:r>
      <w:r w:rsidRPr="003F0F02">
        <w:rPr>
          <w:rFonts w:ascii="Times New Roman" w:hAnsi="Times New Roman" w:cs="Times New Roman"/>
          <w:i/>
          <w:sz w:val="28"/>
        </w:rPr>
        <w:t xml:space="preserve"> đơn vị</w:t>
      </w:r>
      <w:r w:rsidR="0079727A" w:rsidRPr="003F0F02">
        <w:rPr>
          <w:rFonts w:ascii="Times New Roman" w:hAnsi="Times New Roman" w:cs="Times New Roman"/>
          <w:i/>
          <w:sz w:val="28"/>
        </w:rPr>
        <w:t xml:space="preserve"> có liên quan</w:t>
      </w:r>
      <w:r w:rsidR="0079727A" w:rsidRPr="003F0F02">
        <w:rPr>
          <w:rFonts w:ascii="Times New Roman" w:hAnsi="Times New Roman" w:cs="Times New Roman"/>
          <w:i/>
          <w:sz w:val="28"/>
          <w:lang w:val="vi-VN"/>
        </w:rPr>
        <w:t>; C</w:t>
      </w:r>
      <w:r w:rsidR="0079727A" w:rsidRPr="003F0F02">
        <w:rPr>
          <w:rFonts w:ascii="Times New Roman" w:hAnsi="Times New Roman" w:cs="Times New Roman"/>
          <w:i/>
          <w:sz w:val="28"/>
        </w:rPr>
        <w:t>ác</w:t>
      </w:r>
      <w:r w:rsidR="00501E10">
        <w:rPr>
          <w:rFonts w:ascii="Times New Roman" w:hAnsi="Times New Roman" w:cs="Times New Roman"/>
          <w:i/>
          <w:sz w:val="28"/>
        </w:rPr>
        <w:t xml:space="preserve"> thôn,</w:t>
      </w:r>
      <w:r w:rsidR="0079727A" w:rsidRPr="003F0F02">
        <w:rPr>
          <w:rFonts w:ascii="Times New Roman" w:hAnsi="Times New Roman" w:cs="Times New Roman"/>
          <w:i/>
          <w:sz w:val="28"/>
          <w:lang w:val="vi-VN"/>
        </w:rPr>
        <w:t xml:space="preserve"> bản thuộc</w:t>
      </w:r>
      <w:r w:rsidR="0079727A" w:rsidRPr="003F0F02">
        <w:rPr>
          <w:rFonts w:ascii="Times New Roman" w:hAnsi="Times New Roman" w:cs="Times New Roman"/>
          <w:i/>
          <w:sz w:val="28"/>
        </w:rPr>
        <w:t xml:space="preserve"> xã</w:t>
      </w:r>
      <w:r w:rsidR="001B4C7E" w:rsidRPr="003F0F02">
        <w:rPr>
          <w:rFonts w:ascii="Times New Roman" w:hAnsi="Times New Roman" w:cs="Times New Roman"/>
          <w:i/>
          <w:sz w:val="28"/>
          <w:lang w:val="vi-VN"/>
        </w:rPr>
        <w:t xml:space="preserve">: </w:t>
      </w:r>
      <w:r w:rsidRPr="003F0F02">
        <w:rPr>
          <w:rFonts w:ascii="Times New Roman" w:hAnsi="Times New Roman" w:cs="Times New Roman"/>
          <w:sz w:val="28"/>
        </w:rPr>
        <w:t>Tiếp tục thực hiện có hiệu quả về công tác quản lý</w:t>
      </w:r>
      <w:r w:rsidR="001B4C7E" w:rsidRPr="003F0F02">
        <w:rPr>
          <w:rFonts w:ascii="Times New Roman" w:hAnsi="Times New Roman" w:cs="Times New Roman"/>
          <w:sz w:val="28"/>
          <w:lang w:val="vi-VN"/>
        </w:rPr>
        <w:t xml:space="preserve"> hạ tầng xây dựng; Đ</w:t>
      </w:r>
      <w:r w:rsidRPr="003F0F02">
        <w:rPr>
          <w:rFonts w:ascii="Times New Roman" w:hAnsi="Times New Roman" w:cs="Times New Roman"/>
          <w:sz w:val="28"/>
        </w:rPr>
        <w:t xml:space="preserve">ảm bảo </w:t>
      </w:r>
      <w:r w:rsidR="001B4C7E" w:rsidRPr="003F0F02">
        <w:rPr>
          <w:rFonts w:ascii="Times New Roman" w:hAnsi="Times New Roman" w:cs="Times New Roman"/>
          <w:sz w:val="28"/>
          <w:lang w:val="vi-VN"/>
        </w:rPr>
        <w:t xml:space="preserve">về </w:t>
      </w:r>
      <w:r w:rsidRPr="003F0F02">
        <w:rPr>
          <w:rFonts w:ascii="Times New Roman" w:hAnsi="Times New Roman" w:cs="Times New Roman"/>
          <w:sz w:val="28"/>
        </w:rPr>
        <w:t>an toàn giao thông</w:t>
      </w:r>
      <w:r w:rsidR="001B4C7E" w:rsidRPr="003F0F02">
        <w:rPr>
          <w:rFonts w:ascii="Times New Roman" w:hAnsi="Times New Roman" w:cs="Times New Roman"/>
          <w:sz w:val="28"/>
          <w:lang w:val="vi-VN"/>
        </w:rPr>
        <w:t>,</w:t>
      </w:r>
      <w:r w:rsidRPr="003F0F02">
        <w:rPr>
          <w:rFonts w:ascii="Times New Roman" w:hAnsi="Times New Roman" w:cs="Times New Roman"/>
          <w:sz w:val="28"/>
        </w:rPr>
        <w:t xml:space="preserve"> bảo vệ môi trường, an toàn </w:t>
      </w:r>
      <w:r w:rsidR="001B4C7E" w:rsidRPr="003F0F02">
        <w:rPr>
          <w:rFonts w:ascii="Times New Roman" w:hAnsi="Times New Roman" w:cs="Times New Roman"/>
          <w:sz w:val="28"/>
          <w:lang w:val="vi-VN"/>
        </w:rPr>
        <w:t>lao động...</w:t>
      </w:r>
      <w:r w:rsidR="006E0C9A" w:rsidRPr="003F0F02">
        <w:rPr>
          <w:rFonts w:ascii="Times New Roman" w:hAnsi="Times New Roman" w:cs="Times New Roman"/>
          <w:sz w:val="28"/>
          <w:lang w:val="vi-VN"/>
        </w:rPr>
        <w:t xml:space="preserve">; Chủ động phối hợp thực hiện </w:t>
      </w:r>
      <w:r w:rsidR="00263D5D" w:rsidRPr="003F0F02">
        <w:rPr>
          <w:rFonts w:ascii="Times New Roman" w:hAnsi="Times New Roman" w:cs="Times New Roman"/>
          <w:sz w:val="28"/>
          <w:lang w:val="vi-VN"/>
        </w:rPr>
        <w:t xml:space="preserve">các nhiệm vụ về lập </w:t>
      </w:r>
      <w:r w:rsidR="00263D5D" w:rsidRPr="003F0F02">
        <w:rPr>
          <w:rFonts w:ascii="Times New Roman" w:hAnsi="Times New Roman" w:cs="Times New Roman"/>
          <w:sz w:val="28"/>
        </w:rPr>
        <w:t>Quy hoạch chung xã</w:t>
      </w:r>
      <w:r w:rsidR="00263D5D" w:rsidRPr="003F0F02">
        <w:rPr>
          <w:rFonts w:ascii="Times New Roman" w:hAnsi="Times New Roman" w:cs="Times New Roman"/>
          <w:sz w:val="28"/>
          <w:lang w:val="vi-VN"/>
        </w:rPr>
        <w:t>.</w:t>
      </w:r>
    </w:p>
    <w:p w14:paraId="0BE5C0F3" w14:textId="050081B7" w:rsidR="0059051A" w:rsidRPr="003F0F02" w:rsidRDefault="00C0716D" w:rsidP="00232860">
      <w:pPr>
        <w:pStyle w:val="NoSpacing"/>
        <w:spacing w:before="40" w:after="80" w:line="320" w:lineRule="exact"/>
        <w:ind w:firstLine="720"/>
        <w:jc w:val="both"/>
        <w:rPr>
          <w:rFonts w:ascii="Times New Roman" w:hAnsi="Times New Roman" w:cs="Times New Roman"/>
          <w:i/>
          <w:iCs/>
          <w:spacing w:val="-2"/>
          <w:sz w:val="28"/>
          <w:lang w:val="vi-VN"/>
        </w:rPr>
      </w:pPr>
      <w:r w:rsidRPr="003F0F02">
        <w:rPr>
          <w:rFonts w:ascii="Times New Roman" w:hAnsi="Times New Roman" w:cs="Times New Roman"/>
          <w:b/>
          <w:i/>
          <w:spacing w:val="-2"/>
          <w:sz w:val="28"/>
        </w:rPr>
        <w:t>1.</w:t>
      </w:r>
      <w:r w:rsidR="0059051A" w:rsidRPr="003F0F02">
        <w:rPr>
          <w:rFonts w:ascii="Times New Roman" w:hAnsi="Times New Roman" w:cs="Times New Roman"/>
          <w:b/>
          <w:i/>
          <w:spacing w:val="-2"/>
          <w:sz w:val="28"/>
        </w:rPr>
        <w:t>3. Phát triển dịch vụ</w:t>
      </w:r>
      <w:r w:rsidR="00520D01" w:rsidRPr="003F0F02">
        <w:rPr>
          <w:rFonts w:ascii="Times New Roman" w:hAnsi="Times New Roman" w:cs="Times New Roman"/>
          <w:b/>
          <w:i/>
          <w:spacing w:val="-2"/>
          <w:sz w:val="28"/>
          <w:lang w:val="vi-VN"/>
        </w:rPr>
        <w:t xml:space="preserve">, thương </w:t>
      </w:r>
      <w:r w:rsidR="00A04A2B">
        <w:rPr>
          <w:rFonts w:ascii="Times New Roman" w:hAnsi="Times New Roman" w:cs="Times New Roman"/>
          <w:b/>
          <w:i/>
          <w:spacing w:val="-2"/>
          <w:sz w:val="28"/>
          <w:lang w:val="vi-VN"/>
        </w:rPr>
        <w:t>mại</w:t>
      </w:r>
      <w:r w:rsidR="0016524E" w:rsidRPr="003F0F02">
        <w:rPr>
          <w:rFonts w:ascii="Times New Roman" w:hAnsi="Times New Roman" w:cs="Times New Roman"/>
          <w:b/>
          <w:i/>
          <w:spacing w:val="-2"/>
          <w:sz w:val="28"/>
          <w:lang w:val="vi-VN"/>
        </w:rPr>
        <w:t>:</w:t>
      </w:r>
      <w:r w:rsidR="007826BE" w:rsidRPr="003F0F02">
        <w:rPr>
          <w:rFonts w:ascii="Times New Roman" w:hAnsi="Times New Roman" w:cs="Times New Roman"/>
          <w:b/>
          <w:i/>
          <w:spacing w:val="-2"/>
          <w:sz w:val="28"/>
          <w:lang w:val="vi-VN"/>
        </w:rPr>
        <w:t xml:space="preserve"> </w:t>
      </w:r>
      <w:r w:rsidR="0059051A" w:rsidRPr="003F0F02">
        <w:rPr>
          <w:rFonts w:ascii="Times New Roman" w:hAnsi="Times New Roman" w:cs="Times New Roman"/>
          <w:spacing w:val="-2"/>
          <w:sz w:val="28"/>
        </w:rPr>
        <w:t>Phòng Kinh tế chủ trì, phối hợp với các đơn vị</w:t>
      </w:r>
      <w:r w:rsidR="0016524E" w:rsidRPr="003F0F02">
        <w:rPr>
          <w:rFonts w:ascii="Times New Roman" w:hAnsi="Times New Roman" w:cs="Times New Roman"/>
          <w:spacing w:val="-2"/>
          <w:sz w:val="28"/>
        </w:rPr>
        <w:t xml:space="preserve"> liên</w:t>
      </w:r>
      <w:r w:rsidR="002B1DD2" w:rsidRPr="003F0F02">
        <w:rPr>
          <w:rFonts w:ascii="Times New Roman" w:hAnsi="Times New Roman" w:cs="Times New Roman"/>
          <w:spacing w:val="-2"/>
          <w:sz w:val="28"/>
          <w:lang w:val="vi-VN"/>
        </w:rPr>
        <w:t xml:space="preserve"> t</w:t>
      </w:r>
      <w:r w:rsidR="0059051A" w:rsidRPr="003F0F02">
        <w:rPr>
          <w:rFonts w:ascii="Times New Roman" w:hAnsi="Times New Roman" w:cs="Times New Roman"/>
          <w:spacing w:val="-2"/>
          <w:sz w:val="28"/>
        </w:rPr>
        <w:t>heo dõi sát tình hình thị trường, thực hiện các biện pháp bảo đảm cân đối cung cầu hàng hóa, nhất là trong các dịp cao điểm, Lễ, Tế</w:t>
      </w:r>
      <w:r w:rsidR="00232860" w:rsidRPr="003F0F02">
        <w:rPr>
          <w:rFonts w:ascii="Times New Roman" w:hAnsi="Times New Roman" w:cs="Times New Roman"/>
          <w:spacing w:val="-2"/>
          <w:sz w:val="28"/>
        </w:rPr>
        <w:t>t</w:t>
      </w:r>
      <w:r w:rsidR="00232860" w:rsidRPr="003F0F02">
        <w:rPr>
          <w:rFonts w:ascii="Times New Roman" w:hAnsi="Times New Roman" w:cs="Times New Roman"/>
          <w:spacing w:val="-2"/>
          <w:sz w:val="28"/>
          <w:lang w:val="vi-VN"/>
        </w:rPr>
        <w:t xml:space="preserve">; </w:t>
      </w:r>
      <w:r w:rsidR="0059051A" w:rsidRPr="003F0F02">
        <w:rPr>
          <w:rFonts w:ascii="Times New Roman" w:hAnsi="Times New Roman" w:cs="Times New Roman"/>
          <w:spacing w:val="-2"/>
          <w:sz w:val="28"/>
        </w:rPr>
        <w:t xml:space="preserve">phối hợp với </w:t>
      </w:r>
      <w:r w:rsidR="006F24B6" w:rsidRPr="003F0F02">
        <w:rPr>
          <w:rFonts w:ascii="Times New Roman" w:hAnsi="Times New Roman" w:cs="Times New Roman"/>
          <w:spacing w:val="-2"/>
          <w:sz w:val="28"/>
        </w:rPr>
        <w:t>Trung tâm Dịch vụ tổng hợp</w:t>
      </w:r>
      <w:r w:rsidR="0059051A" w:rsidRPr="003F0F02">
        <w:rPr>
          <w:rFonts w:ascii="Times New Roman" w:hAnsi="Times New Roman" w:cs="Times New Roman"/>
          <w:spacing w:val="-2"/>
          <w:sz w:val="28"/>
        </w:rPr>
        <w:t xml:space="preserve"> và các đơn vị</w:t>
      </w:r>
      <w:r w:rsidR="0016524E" w:rsidRPr="003F0F02">
        <w:rPr>
          <w:rFonts w:ascii="Times New Roman" w:hAnsi="Times New Roman" w:cs="Times New Roman"/>
          <w:spacing w:val="-2"/>
          <w:sz w:val="28"/>
        </w:rPr>
        <w:t xml:space="preserve"> liên quan</w:t>
      </w:r>
      <w:r w:rsidR="0016524E" w:rsidRPr="003F0F02">
        <w:rPr>
          <w:rFonts w:ascii="Times New Roman" w:hAnsi="Times New Roman" w:cs="Times New Roman"/>
          <w:spacing w:val="-2"/>
          <w:sz w:val="28"/>
          <w:lang w:val="vi-VN"/>
        </w:rPr>
        <w:t xml:space="preserve"> thực hiện</w:t>
      </w:r>
      <w:r w:rsidR="0059051A" w:rsidRPr="003F0F02">
        <w:rPr>
          <w:rFonts w:ascii="Times New Roman" w:hAnsi="Times New Roman" w:cs="Times New Roman"/>
          <w:spacing w:val="-2"/>
          <w:sz w:val="28"/>
        </w:rPr>
        <w:t xml:space="preserve"> tuyên truyền, quảng bá các </w:t>
      </w:r>
      <w:r w:rsidR="0059051A" w:rsidRPr="003F0F02">
        <w:rPr>
          <w:rFonts w:ascii="Times New Roman" w:hAnsi="Times New Roman" w:cs="Times New Roman"/>
          <w:spacing w:val="-2"/>
          <w:sz w:val="28"/>
        </w:rPr>
        <w:lastRenderedPageBreak/>
        <w:t>sản phẩm OCOP, các sản phẩm tiêu biểu và sản phẩm, hàng hóa có thế mạnh củ</w:t>
      </w:r>
      <w:r w:rsidR="0016524E" w:rsidRPr="003F0F02">
        <w:rPr>
          <w:rFonts w:ascii="Times New Roman" w:hAnsi="Times New Roman" w:cs="Times New Roman"/>
          <w:spacing w:val="-2"/>
          <w:sz w:val="28"/>
        </w:rPr>
        <w:t xml:space="preserve">a </w:t>
      </w:r>
      <w:r w:rsidR="0016524E" w:rsidRPr="003F0F02">
        <w:rPr>
          <w:rFonts w:ascii="Times New Roman" w:hAnsi="Times New Roman" w:cs="Times New Roman"/>
          <w:spacing w:val="-2"/>
          <w:sz w:val="28"/>
          <w:lang w:val="vi-VN"/>
        </w:rPr>
        <w:t>xã</w:t>
      </w:r>
      <w:r w:rsidR="0059051A" w:rsidRPr="003F0F02">
        <w:rPr>
          <w:rFonts w:ascii="Times New Roman" w:hAnsi="Times New Roman" w:cs="Times New Roman"/>
          <w:spacing w:val="-2"/>
          <w:sz w:val="28"/>
        </w:rPr>
        <w:t xml:space="preserve"> đến với người tiêu dùng để tìm kiế</w:t>
      </w:r>
      <w:r w:rsidR="00B0664C" w:rsidRPr="003F0F02">
        <w:rPr>
          <w:rFonts w:ascii="Times New Roman" w:hAnsi="Times New Roman" w:cs="Times New Roman"/>
          <w:spacing w:val="-2"/>
          <w:sz w:val="28"/>
        </w:rPr>
        <w:t>m</w:t>
      </w:r>
      <w:r w:rsidR="00B0664C" w:rsidRPr="003F0F02">
        <w:rPr>
          <w:rFonts w:ascii="Times New Roman" w:hAnsi="Times New Roman" w:cs="Times New Roman"/>
          <w:spacing w:val="-2"/>
          <w:sz w:val="28"/>
          <w:lang w:val="vi-VN"/>
        </w:rPr>
        <w:t xml:space="preserve"> </w:t>
      </w:r>
      <w:r w:rsidR="0059051A" w:rsidRPr="003F0F02">
        <w:rPr>
          <w:rFonts w:ascii="Times New Roman" w:hAnsi="Times New Roman" w:cs="Times New Roman"/>
          <w:spacing w:val="-2"/>
          <w:sz w:val="28"/>
        </w:rPr>
        <w:t>và mở rộng thị trường tiêu thụ sản phẩm.</w:t>
      </w:r>
    </w:p>
    <w:p w14:paraId="1117E904" w14:textId="161899A7"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 xml:space="preserve">2. </w:t>
      </w:r>
      <w:r w:rsidR="0090542E" w:rsidRPr="003F0F02">
        <w:rPr>
          <w:rFonts w:ascii="Times New Roman" w:hAnsi="Times New Roman" w:cs="Times New Roman"/>
          <w:b/>
          <w:sz w:val="28"/>
          <w:lang w:val="vi-VN"/>
        </w:rPr>
        <w:t>T</w:t>
      </w:r>
      <w:r w:rsidRPr="003F0F02">
        <w:rPr>
          <w:rFonts w:ascii="Times New Roman" w:hAnsi="Times New Roman" w:cs="Times New Roman"/>
          <w:b/>
          <w:sz w:val="28"/>
        </w:rPr>
        <w:t>ập trung điều hành thu, chi ngân sách bảo đảm nguồn lực phát triển kinh tế - xã hộ</w:t>
      </w:r>
      <w:r w:rsidR="00564F7F" w:rsidRPr="003F0F02">
        <w:rPr>
          <w:rFonts w:ascii="Times New Roman" w:hAnsi="Times New Roman" w:cs="Times New Roman"/>
          <w:b/>
          <w:sz w:val="28"/>
        </w:rPr>
        <w:t>i</w:t>
      </w:r>
      <w:r w:rsidR="00564F7F" w:rsidRPr="003F0F02">
        <w:rPr>
          <w:rFonts w:ascii="Times New Roman" w:hAnsi="Times New Roman" w:cs="Times New Roman"/>
          <w:b/>
          <w:sz w:val="28"/>
          <w:lang w:val="vi-VN"/>
        </w:rPr>
        <w:t>.</w:t>
      </w:r>
    </w:p>
    <w:p w14:paraId="0892A9BE" w14:textId="0F3ADE00" w:rsidR="00512A0C" w:rsidRPr="003F0F02" w:rsidRDefault="0059051A" w:rsidP="00512A0C">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rPr>
        <w:t xml:space="preserve">Phòng </w:t>
      </w:r>
      <w:r w:rsidR="00B5632C" w:rsidRPr="003F0F02">
        <w:rPr>
          <w:rFonts w:ascii="Times New Roman" w:hAnsi="Times New Roman" w:cs="Times New Roman"/>
          <w:sz w:val="28"/>
        </w:rPr>
        <w:t>Kinh tế</w:t>
      </w:r>
      <w:r w:rsidR="00664A3A">
        <w:rPr>
          <w:rFonts w:ascii="Times New Roman" w:hAnsi="Times New Roman" w:cs="Times New Roman"/>
          <w:sz w:val="28"/>
        </w:rPr>
        <w:t xml:space="preserve"> xã</w:t>
      </w:r>
      <w:r w:rsidR="002476E1" w:rsidRPr="003F0F02">
        <w:rPr>
          <w:rFonts w:ascii="Times New Roman" w:hAnsi="Times New Roman" w:cs="Times New Roman"/>
          <w:sz w:val="28"/>
        </w:rPr>
        <w:t xml:space="preserve"> chủ trì tham mưu việc</w:t>
      </w:r>
      <w:r w:rsidR="00224D3D" w:rsidRPr="003F0F02">
        <w:rPr>
          <w:rFonts w:ascii="Times New Roman" w:hAnsi="Times New Roman" w:cs="Times New Roman"/>
          <w:sz w:val="28"/>
        </w:rPr>
        <w:t xml:space="preserve"> q</w:t>
      </w:r>
      <w:r w:rsidRPr="003F0F02">
        <w:rPr>
          <w:rFonts w:ascii="Times New Roman" w:hAnsi="Times New Roman" w:cs="Times New Roman"/>
          <w:sz w:val="28"/>
        </w:rPr>
        <w:t xml:space="preserve">uản lý thu ngân sách </w:t>
      </w:r>
      <w:r w:rsidR="005F28D4" w:rsidRPr="003F0F02">
        <w:rPr>
          <w:rFonts w:ascii="Times New Roman" w:hAnsi="Times New Roman" w:cs="Times New Roman"/>
          <w:sz w:val="28"/>
        </w:rPr>
        <w:t>đảm bảo</w:t>
      </w:r>
      <w:r w:rsidRPr="003F0F02">
        <w:rPr>
          <w:rFonts w:ascii="Times New Roman" w:hAnsi="Times New Roman" w:cs="Times New Roman"/>
          <w:sz w:val="28"/>
        </w:rPr>
        <w:t xml:space="preserve"> chặt chẽ; tổ chức điều hành, quản lý chi ngân sách nhà nước chặt chẽ, đúng quy định của Luật ngân sách đáp ứng các yêu cầu nhiệm vụ</w:t>
      </w:r>
      <w:r w:rsidR="007370A0" w:rsidRPr="003F0F02">
        <w:rPr>
          <w:rFonts w:ascii="Times New Roman" w:hAnsi="Times New Roman" w:cs="Times New Roman"/>
          <w:sz w:val="28"/>
        </w:rPr>
        <w:t xml:space="preserve">; </w:t>
      </w:r>
      <w:r w:rsidRPr="003F0F02">
        <w:rPr>
          <w:rFonts w:ascii="Times New Roman" w:hAnsi="Times New Roman" w:cs="Times New Roman"/>
          <w:sz w:val="28"/>
        </w:rPr>
        <w:t>phấn đấu hoàn thành vượt mức dự toán thu ngân sách nhà nước năm 202</w:t>
      </w:r>
      <w:r w:rsidR="007370A0" w:rsidRPr="003F0F02">
        <w:rPr>
          <w:rFonts w:ascii="Times New Roman" w:hAnsi="Times New Roman" w:cs="Times New Roman"/>
          <w:sz w:val="28"/>
        </w:rPr>
        <w:t>6</w:t>
      </w:r>
      <w:r w:rsidRPr="003F0F02">
        <w:rPr>
          <w:rFonts w:ascii="Times New Roman" w:hAnsi="Times New Roman" w:cs="Times New Roman"/>
          <w:sz w:val="28"/>
        </w:rPr>
        <w:t>. Tiết kiệm chi thường xuyên gắn liền với cải cách hành chính</w:t>
      </w:r>
      <w:r w:rsidR="007370A0" w:rsidRPr="003F0F02">
        <w:rPr>
          <w:rFonts w:ascii="Times New Roman" w:hAnsi="Times New Roman" w:cs="Times New Roman"/>
          <w:sz w:val="28"/>
        </w:rPr>
        <w:t>,</w:t>
      </w:r>
      <w:r w:rsidRPr="003F0F02">
        <w:rPr>
          <w:rFonts w:ascii="Times New Roman" w:hAnsi="Times New Roman" w:cs="Times New Roman"/>
          <w:sz w:val="28"/>
        </w:rPr>
        <w:t xml:space="preserve"> nhưng vẫn đảm bảo thực hiện tốt các nhiệm vụ chính trị, các nhiệm vụ trọng tâm của </w:t>
      </w:r>
      <w:r w:rsidR="001556C4" w:rsidRPr="003F0F02">
        <w:rPr>
          <w:rFonts w:ascii="Times New Roman" w:hAnsi="Times New Roman" w:cs="Times New Roman"/>
          <w:sz w:val="28"/>
        </w:rPr>
        <w:t>xã</w:t>
      </w:r>
      <w:r w:rsidR="00512A0C" w:rsidRPr="003F0F02">
        <w:rPr>
          <w:rFonts w:ascii="Times New Roman" w:hAnsi="Times New Roman" w:cs="Times New Roman"/>
          <w:sz w:val="28"/>
        </w:rPr>
        <w:t>,</w:t>
      </w:r>
      <w:r w:rsidRPr="003F0F02">
        <w:rPr>
          <w:rFonts w:ascii="Times New Roman" w:hAnsi="Times New Roman" w:cs="Times New Roman"/>
          <w:sz w:val="28"/>
        </w:rPr>
        <w:t xml:space="preserve"> thực hiện cải cách chính sách tiề</w:t>
      </w:r>
      <w:r w:rsidR="0037710A" w:rsidRPr="003F0F02">
        <w:rPr>
          <w:rFonts w:ascii="Times New Roman" w:hAnsi="Times New Roman" w:cs="Times New Roman"/>
          <w:sz w:val="28"/>
        </w:rPr>
        <w:t>n lương.</w:t>
      </w:r>
      <w:r w:rsidR="00981797" w:rsidRPr="003F0F02">
        <w:rPr>
          <w:rFonts w:ascii="Times New Roman" w:hAnsi="Times New Roman" w:cs="Times New Roman"/>
          <w:sz w:val="28"/>
          <w:lang w:val="vi-VN"/>
        </w:rPr>
        <w:t xml:space="preserve"> </w:t>
      </w:r>
      <w:r w:rsidR="00981797" w:rsidRPr="003F0F02">
        <w:rPr>
          <w:rFonts w:ascii="Times New Roman" w:hAnsi="Times New Roman" w:cs="Times New Roman"/>
          <w:sz w:val="28"/>
        </w:rPr>
        <w:t>Thực hiện, đôn đốc các chủ đầu tư rà soát các dự án đã hoàn thành bàn giao đưa vào sử dụng thực hiện phê duyệt quyết toán dự án hoàn thành.</w:t>
      </w:r>
    </w:p>
    <w:p w14:paraId="03A7BE9B" w14:textId="6C80BF80" w:rsidR="0059051A" w:rsidRPr="003F0F02" w:rsidRDefault="00D13877" w:rsidP="001554AA">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 xml:space="preserve">Tập trung </w:t>
      </w:r>
      <w:r w:rsidR="0059051A" w:rsidRPr="003F0F02">
        <w:rPr>
          <w:rFonts w:ascii="Times New Roman" w:hAnsi="Times New Roman" w:cs="Times New Roman"/>
          <w:sz w:val="28"/>
        </w:rPr>
        <w:t>thực hiện chi đầu tư theo kế hoạch vốn đượ</w:t>
      </w:r>
      <w:r w:rsidR="0037710A" w:rsidRPr="003F0F02">
        <w:rPr>
          <w:rFonts w:ascii="Times New Roman" w:hAnsi="Times New Roman" w:cs="Times New Roman"/>
          <w:sz w:val="28"/>
        </w:rPr>
        <w:t>c giao</w:t>
      </w:r>
      <w:r w:rsidR="0059051A" w:rsidRPr="003F0F02">
        <w:rPr>
          <w:rFonts w:ascii="Times New Roman" w:hAnsi="Times New Roman" w:cs="Times New Roman"/>
          <w:sz w:val="28"/>
        </w:rPr>
        <w:t>; thực hiện đúng nguyên tắc và thứ tự ưu tiên</w:t>
      </w:r>
      <w:r w:rsidR="0037710A" w:rsidRPr="003F0F02">
        <w:rPr>
          <w:rFonts w:ascii="Times New Roman" w:hAnsi="Times New Roman" w:cs="Times New Roman"/>
          <w:sz w:val="28"/>
        </w:rPr>
        <w:t>, sự cần thiết, các dự án có sự đồng thuận cao của người dân vùng hưởng lợi</w:t>
      </w:r>
      <w:r w:rsidR="0059051A" w:rsidRPr="003F0F02">
        <w:rPr>
          <w:rFonts w:ascii="Times New Roman" w:hAnsi="Times New Roman" w:cs="Times New Roman"/>
          <w:sz w:val="28"/>
        </w:rPr>
        <w:t xml:space="preserve">. </w:t>
      </w:r>
    </w:p>
    <w:p w14:paraId="223F7708" w14:textId="4ECCE9A0" w:rsidR="00981797" w:rsidRPr="003F0F02" w:rsidRDefault="00981797" w:rsidP="001554AA">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 xml:space="preserve">Các cơ quan, đơn vị căn cứ chức năng, nhiệm vụ, dự toán được giao thực hiện đúng các quy định của nhà nước về </w:t>
      </w:r>
      <w:r w:rsidR="00991C8C" w:rsidRPr="003F0F02">
        <w:rPr>
          <w:rFonts w:ascii="Times New Roman" w:hAnsi="Times New Roman" w:cs="Times New Roman"/>
          <w:sz w:val="28"/>
        </w:rPr>
        <w:t>quản lý</w:t>
      </w:r>
      <w:r w:rsidR="00991C8C" w:rsidRPr="003F0F02">
        <w:rPr>
          <w:rFonts w:ascii="Times New Roman" w:hAnsi="Times New Roman" w:cs="Times New Roman"/>
          <w:sz w:val="28"/>
          <w:lang w:val="vi-VN"/>
        </w:rPr>
        <w:t>, sử dụng</w:t>
      </w:r>
      <w:r w:rsidR="00991C8C" w:rsidRPr="003F0F02">
        <w:rPr>
          <w:rFonts w:ascii="Times New Roman" w:hAnsi="Times New Roman" w:cs="Times New Roman"/>
          <w:sz w:val="28"/>
        </w:rPr>
        <w:t xml:space="preserve"> ngân sách</w:t>
      </w:r>
      <w:r w:rsidR="00991C8C" w:rsidRPr="003F0F02">
        <w:rPr>
          <w:rFonts w:ascii="Times New Roman" w:hAnsi="Times New Roman" w:cs="Times New Roman"/>
          <w:sz w:val="28"/>
          <w:lang w:val="vi-VN"/>
        </w:rPr>
        <w:t>.</w:t>
      </w:r>
    </w:p>
    <w:p w14:paraId="6658E547" w14:textId="64DC8DE4" w:rsidR="0059051A" w:rsidRPr="006D12E6" w:rsidRDefault="0059051A" w:rsidP="007B4333">
      <w:pPr>
        <w:pStyle w:val="NoSpacing"/>
        <w:spacing w:before="40" w:after="80" w:line="320" w:lineRule="exact"/>
        <w:ind w:firstLine="720"/>
        <w:jc w:val="both"/>
        <w:rPr>
          <w:rFonts w:ascii="Times New Roman" w:hAnsi="Times New Roman" w:cs="Times New Roman"/>
          <w:b/>
          <w:color w:val="000000" w:themeColor="text1"/>
          <w:sz w:val="28"/>
        </w:rPr>
      </w:pPr>
      <w:r w:rsidRPr="006D12E6">
        <w:rPr>
          <w:rFonts w:ascii="Times New Roman" w:hAnsi="Times New Roman" w:cs="Times New Roman"/>
          <w:b/>
          <w:color w:val="000000" w:themeColor="text1"/>
          <w:sz w:val="28"/>
        </w:rPr>
        <w:t xml:space="preserve">3. Nâng cao hiệu lực, hiệu quả tổ chức thực hiện pháp luật; đẩy mạnh </w:t>
      </w:r>
      <w:r w:rsidR="00E73EB9" w:rsidRPr="006D12E6">
        <w:rPr>
          <w:rFonts w:ascii="Times New Roman" w:hAnsi="Times New Roman" w:cs="Times New Roman"/>
          <w:b/>
          <w:color w:val="000000" w:themeColor="text1"/>
          <w:sz w:val="28"/>
          <w:lang w:val="vi-VN"/>
        </w:rPr>
        <w:t>cải cách</w:t>
      </w:r>
      <w:r w:rsidRPr="006D12E6">
        <w:rPr>
          <w:rFonts w:ascii="Times New Roman" w:hAnsi="Times New Roman" w:cs="Times New Roman"/>
          <w:b/>
          <w:color w:val="000000" w:themeColor="text1"/>
          <w:sz w:val="28"/>
        </w:rPr>
        <w:t xml:space="preserve"> hành chính, xây dựng chính quyền số, thúc đẩy chuyển đổi số</w:t>
      </w:r>
      <w:r w:rsidR="00CB2902" w:rsidRPr="006D12E6">
        <w:rPr>
          <w:rFonts w:ascii="Times New Roman" w:hAnsi="Times New Roman" w:cs="Times New Roman"/>
          <w:b/>
          <w:color w:val="000000" w:themeColor="text1"/>
          <w:sz w:val="28"/>
          <w:lang w:val="vi-VN"/>
        </w:rPr>
        <w:t>.</w:t>
      </w:r>
      <w:r w:rsidRPr="006D12E6">
        <w:rPr>
          <w:rFonts w:ascii="Times New Roman" w:hAnsi="Times New Roman" w:cs="Times New Roman"/>
          <w:b/>
          <w:color w:val="000000" w:themeColor="text1"/>
          <w:sz w:val="28"/>
        </w:rPr>
        <w:t xml:space="preserve"> </w:t>
      </w:r>
    </w:p>
    <w:p w14:paraId="7B60AF74" w14:textId="772B9DD3" w:rsidR="0059051A" w:rsidRPr="003F0F02" w:rsidRDefault="0059051A" w:rsidP="007B4333">
      <w:pPr>
        <w:pStyle w:val="NoSpacing"/>
        <w:spacing w:before="40" w:after="80" w:line="320" w:lineRule="exact"/>
        <w:ind w:firstLine="720"/>
        <w:jc w:val="both"/>
        <w:rPr>
          <w:rFonts w:ascii="Times New Roman" w:hAnsi="Times New Roman" w:cs="Times New Roman"/>
          <w:b/>
          <w:i/>
          <w:sz w:val="28"/>
          <w:lang w:val="vi-VN"/>
        </w:rPr>
      </w:pPr>
      <w:r w:rsidRPr="003F0F02">
        <w:rPr>
          <w:rFonts w:ascii="Times New Roman" w:hAnsi="Times New Roman" w:cs="Times New Roman"/>
          <w:b/>
          <w:i/>
          <w:sz w:val="28"/>
        </w:rPr>
        <w:t>3.1. Nâng cao hiệu lực, hiệu quả tổ chức thực hiện pháp luậ</w:t>
      </w:r>
      <w:r w:rsidR="00704781" w:rsidRPr="003F0F02">
        <w:rPr>
          <w:rFonts w:ascii="Times New Roman" w:hAnsi="Times New Roman" w:cs="Times New Roman"/>
          <w:b/>
          <w:i/>
          <w:sz w:val="28"/>
        </w:rPr>
        <w:t>t</w:t>
      </w:r>
      <w:r w:rsidR="00704781" w:rsidRPr="003F0F02">
        <w:rPr>
          <w:rFonts w:ascii="Times New Roman" w:hAnsi="Times New Roman" w:cs="Times New Roman"/>
          <w:b/>
          <w:i/>
          <w:sz w:val="28"/>
          <w:lang w:val="vi-VN"/>
        </w:rPr>
        <w:t>:</w:t>
      </w:r>
    </w:p>
    <w:p w14:paraId="478FD0F1" w14:textId="5E4D7371" w:rsidR="0059051A" w:rsidRPr="00EE746E" w:rsidRDefault="00704781" w:rsidP="007B4333">
      <w:pPr>
        <w:pStyle w:val="NoSpacing"/>
        <w:spacing w:before="40" w:after="80" w:line="320" w:lineRule="exact"/>
        <w:ind w:firstLine="720"/>
        <w:jc w:val="both"/>
        <w:rPr>
          <w:rFonts w:ascii="Times New Roman" w:hAnsi="Times New Roman" w:cs="Times New Roman"/>
          <w:spacing w:val="-2"/>
          <w:sz w:val="28"/>
        </w:rPr>
      </w:pPr>
      <w:r w:rsidRPr="00EE746E">
        <w:rPr>
          <w:rFonts w:ascii="Times New Roman" w:hAnsi="Times New Roman" w:cs="Times New Roman"/>
          <w:spacing w:val="-2"/>
          <w:sz w:val="28"/>
        </w:rPr>
        <w:t>Văn phòng HĐND</w:t>
      </w:r>
      <w:r w:rsidR="00C05CDC">
        <w:rPr>
          <w:rFonts w:ascii="Times New Roman" w:hAnsi="Times New Roman" w:cs="Times New Roman"/>
          <w:spacing w:val="-2"/>
          <w:sz w:val="28"/>
        </w:rPr>
        <w:t>&amp;</w:t>
      </w:r>
      <w:r w:rsidRPr="00EE746E">
        <w:rPr>
          <w:rFonts w:ascii="Times New Roman" w:hAnsi="Times New Roman" w:cs="Times New Roman"/>
          <w:spacing w:val="-2"/>
          <w:sz w:val="28"/>
        </w:rPr>
        <w:t>UBND xã</w:t>
      </w:r>
      <w:r w:rsidR="0059051A" w:rsidRPr="00EE746E">
        <w:rPr>
          <w:rFonts w:ascii="Times New Roman" w:hAnsi="Times New Roman" w:cs="Times New Roman"/>
          <w:spacing w:val="-2"/>
          <w:sz w:val="28"/>
        </w:rPr>
        <w:t xml:space="preserve"> chủ trì</w:t>
      </w:r>
      <w:r w:rsidR="0069113C" w:rsidRPr="00EE746E">
        <w:rPr>
          <w:rFonts w:ascii="Times New Roman" w:hAnsi="Times New Roman" w:cs="Times New Roman"/>
          <w:spacing w:val="-2"/>
          <w:sz w:val="28"/>
        </w:rPr>
        <w:t xml:space="preserve"> tham mưu</w:t>
      </w:r>
      <w:r w:rsidR="0059051A" w:rsidRPr="00EE746E">
        <w:rPr>
          <w:rFonts w:ascii="Times New Roman" w:hAnsi="Times New Roman" w:cs="Times New Roman"/>
          <w:spacing w:val="-2"/>
          <w:sz w:val="28"/>
        </w:rPr>
        <w:t xml:space="preserve"> rà soát các văn bản quy phạm pháp luật, xác định các vướng mắc, bất cập, chồng chéo để đề xuất, kiến nghị sửa đổi bảo đảm tính đồng bộ, khả thi</w:t>
      </w:r>
      <w:r w:rsidR="00C94AD7" w:rsidRPr="00EE746E">
        <w:rPr>
          <w:rFonts w:ascii="Times New Roman" w:hAnsi="Times New Roman" w:cs="Times New Roman"/>
          <w:spacing w:val="-2"/>
          <w:sz w:val="28"/>
        </w:rPr>
        <w:t xml:space="preserve">..., </w:t>
      </w:r>
      <w:r w:rsidR="0059051A" w:rsidRPr="00EE746E">
        <w:rPr>
          <w:rFonts w:ascii="Times New Roman" w:hAnsi="Times New Roman" w:cs="Times New Roman"/>
          <w:spacing w:val="-2"/>
          <w:sz w:val="28"/>
        </w:rPr>
        <w:t xml:space="preserve">tạo môi trường thuận lợi thực hiện các mục tiêu phát triển kinh tế - xã hội, đảm bảo quốc phòng - an ninh trên địa bàn. </w:t>
      </w:r>
    </w:p>
    <w:p w14:paraId="734F86DD" w14:textId="03D65286"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Tăng cường quản lý nhà nước và ứng dụng công nghệ thông tin đối với các hoạt độ</w:t>
      </w:r>
      <w:r w:rsidR="00BD6BD6" w:rsidRPr="003F0F02">
        <w:rPr>
          <w:rFonts w:ascii="Times New Roman" w:hAnsi="Times New Roman" w:cs="Times New Roman"/>
          <w:sz w:val="28"/>
        </w:rPr>
        <w:t>ng hành chính tư pháp</w:t>
      </w:r>
      <w:r w:rsidR="00BD6BD6" w:rsidRPr="0069113C">
        <w:rPr>
          <w:rFonts w:ascii="Times New Roman" w:hAnsi="Times New Roman" w:cs="Times New Roman"/>
          <w:sz w:val="28"/>
        </w:rPr>
        <w:t xml:space="preserve">; </w:t>
      </w:r>
      <w:r w:rsidRPr="003F0F02">
        <w:rPr>
          <w:rFonts w:ascii="Times New Roman" w:hAnsi="Times New Roman" w:cs="Times New Roman"/>
          <w:sz w:val="28"/>
        </w:rPr>
        <w:t xml:space="preserve">Tiếp tục đổi mới, nâng cao hiệu quả, triển khai thực hiện tốt các chương trình, kế hoạch về công tác phổ biến, giáo dục pháp luật, hoà giải ở cơ sở. </w:t>
      </w:r>
    </w:p>
    <w:p w14:paraId="4CF5B9E8" w14:textId="53F0FAD1" w:rsidR="0059051A" w:rsidRPr="003F0F02" w:rsidRDefault="0059051A" w:rsidP="007B4333">
      <w:pPr>
        <w:pStyle w:val="NoSpacing"/>
        <w:spacing w:before="40" w:after="80" w:line="320" w:lineRule="exact"/>
        <w:ind w:firstLine="720"/>
        <w:jc w:val="both"/>
        <w:rPr>
          <w:rFonts w:ascii="Times New Roman" w:hAnsi="Times New Roman" w:cs="Times New Roman"/>
          <w:b/>
          <w:i/>
          <w:sz w:val="28"/>
          <w:lang w:val="vi-VN"/>
        </w:rPr>
      </w:pPr>
      <w:r w:rsidRPr="003F0F02">
        <w:rPr>
          <w:rFonts w:ascii="Times New Roman" w:hAnsi="Times New Roman" w:cs="Times New Roman"/>
          <w:b/>
          <w:i/>
          <w:sz w:val="28"/>
        </w:rPr>
        <w:t>3.2. Đẩy mạnh cải cách hành chính; xây dựng chính quyền số, thúc đẩy chuyển đổi số</w:t>
      </w:r>
      <w:r w:rsidR="00317ED0" w:rsidRPr="003F0F02">
        <w:rPr>
          <w:rFonts w:ascii="Times New Roman" w:hAnsi="Times New Roman" w:cs="Times New Roman"/>
          <w:b/>
          <w:i/>
          <w:sz w:val="28"/>
          <w:lang w:val="vi-VN"/>
        </w:rPr>
        <w:t>:</w:t>
      </w:r>
    </w:p>
    <w:p w14:paraId="5915388F" w14:textId="547C2F14" w:rsidR="002A1E69" w:rsidRPr="00F75C1A" w:rsidRDefault="0059051A" w:rsidP="002A1E69">
      <w:pPr>
        <w:pStyle w:val="NoSpacing"/>
        <w:spacing w:before="40" w:after="80" w:line="320" w:lineRule="exact"/>
        <w:ind w:firstLine="720"/>
        <w:jc w:val="both"/>
        <w:rPr>
          <w:rFonts w:ascii="Times New Roman" w:hAnsi="Times New Roman" w:cs="Times New Roman"/>
          <w:iCs/>
          <w:sz w:val="28"/>
          <w:lang w:val="vi-VN"/>
        </w:rPr>
      </w:pPr>
      <w:r w:rsidRPr="00F75C1A">
        <w:rPr>
          <w:rFonts w:ascii="Times New Roman" w:hAnsi="Times New Roman" w:cs="Times New Roman"/>
          <w:iCs/>
          <w:sz w:val="28"/>
        </w:rPr>
        <w:t xml:space="preserve">Phòng </w:t>
      </w:r>
      <w:r w:rsidR="00E56B47" w:rsidRPr="00F75C1A">
        <w:rPr>
          <w:rFonts w:ascii="Times New Roman" w:hAnsi="Times New Roman" w:cs="Times New Roman"/>
          <w:iCs/>
          <w:sz w:val="28"/>
          <w:lang w:val="vi-VN"/>
        </w:rPr>
        <w:t>Văn hóa - Xã hội</w:t>
      </w:r>
      <w:r w:rsidR="00C05CDC">
        <w:rPr>
          <w:rFonts w:ascii="Times New Roman" w:hAnsi="Times New Roman" w:cs="Times New Roman"/>
          <w:iCs/>
          <w:sz w:val="28"/>
        </w:rPr>
        <w:t xml:space="preserve"> xã</w:t>
      </w:r>
      <w:r w:rsidR="00274BF3" w:rsidRPr="00F75C1A">
        <w:rPr>
          <w:rFonts w:ascii="Times New Roman" w:hAnsi="Times New Roman" w:cs="Times New Roman"/>
          <w:iCs/>
          <w:sz w:val="28"/>
          <w:lang w:val="vi-VN"/>
        </w:rPr>
        <w:t xml:space="preserve"> chủ trì </w:t>
      </w:r>
      <w:r w:rsidR="00145441">
        <w:rPr>
          <w:rFonts w:ascii="Times New Roman" w:hAnsi="Times New Roman" w:cs="Times New Roman"/>
          <w:iCs/>
          <w:sz w:val="28"/>
          <w:lang w:val="vi-VN"/>
        </w:rPr>
        <w:t>tham mưu</w:t>
      </w:r>
      <w:r w:rsidR="00896D7F">
        <w:rPr>
          <w:rFonts w:ascii="Times New Roman" w:hAnsi="Times New Roman" w:cs="Times New Roman"/>
          <w:iCs/>
          <w:sz w:val="28"/>
          <w:lang w:val="vi-VN"/>
        </w:rPr>
        <w:t xml:space="preserve"> </w:t>
      </w:r>
      <w:r w:rsidRPr="00F75C1A">
        <w:rPr>
          <w:rFonts w:ascii="Times New Roman" w:hAnsi="Times New Roman" w:cs="Times New Roman"/>
          <w:iCs/>
          <w:sz w:val="28"/>
        </w:rPr>
        <w:t xml:space="preserve">triển khai hiệu quả các Nghị quyết, Chỉ thị của Chính phủ về Chương trình tổng thể cải cách hành chính nhà nước giai đoạn 2021-2030. </w:t>
      </w:r>
      <w:r w:rsidR="003E3DE3" w:rsidRPr="00F75C1A">
        <w:rPr>
          <w:rFonts w:ascii="Times New Roman" w:hAnsi="Times New Roman" w:cs="Times New Roman"/>
          <w:iCs/>
          <w:sz w:val="28"/>
          <w:lang w:val="vi-VN"/>
        </w:rPr>
        <w:t>Đ</w:t>
      </w:r>
      <w:r w:rsidR="003E3DE3" w:rsidRPr="00F75C1A">
        <w:rPr>
          <w:rFonts w:ascii="Times New Roman" w:hAnsi="Times New Roman" w:cs="Times New Roman"/>
          <w:iCs/>
          <w:sz w:val="28"/>
        </w:rPr>
        <w:t>ẩy mạnh xây dựng chính quyền điện tử, chính quyền số</w:t>
      </w:r>
      <w:r w:rsidR="003E3DE3" w:rsidRPr="00F75C1A">
        <w:rPr>
          <w:rFonts w:ascii="Times New Roman" w:hAnsi="Times New Roman" w:cs="Times New Roman"/>
          <w:iCs/>
          <w:sz w:val="28"/>
          <w:lang w:val="vi-VN"/>
        </w:rPr>
        <w:t>; T</w:t>
      </w:r>
      <w:r w:rsidR="003E3DE3" w:rsidRPr="00F75C1A">
        <w:rPr>
          <w:rFonts w:ascii="Times New Roman" w:hAnsi="Times New Roman" w:cs="Times New Roman"/>
          <w:iCs/>
          <w:sz w:val="28"/>
        </w:rPr>
        <w:t>iếp tục nâng cao vai trò, trách nhiệm của người đứng đầu trong thực hiện công tác CCHC</w:t>
      </w:r>
      <w:r w:rsidR="002A1E69" w:rsidRPr="00F75C1A">
        <w:rPr>
          <w:rFonts w:ascii="Times New Roman" w:hAnsi="Times New Roman" w:cs="Times New Roman"/>
          <w:iCs/>
          <w:sz w:val="28"/>
        </w:rPr>
        <w:t>; thực hiện tốt các nhiệm vụ về Chuyển đổi số trên địa bàn; thực hiện gắn kết, đồng bộ giữa ứng dụng công nghệ thông tin với công tác cải cách hành chính góp phần nâng cao hiệu quả, hiệu lực trong công tác chỉ đạo, điều hành của chính quyền.</w:t>
      </w:r>
    </w:p>
    <w:p w14:paraId="68D9AF01" w14:textId="573982ED" w:rsidR="0059051A" w:rsidRPr="003F0F02" w:rsidRDefault="006C53D1" w:rsidP="00623565">
      <w:pPr>
        <w:pStyle w:val="NoSpacing"/>
        <w:spacing w:before="40" w:after="80" w:line="320" w:lineRule="exact"/>
        <w:ind w:firstLine="720"/>
        <w:jc w:val="both"/>
        <w:rPr>
          <w:rFonts w:ascii="Times New Roman" w:hAnsi="Times New Roman" w:cs="Times New Roman"/>
          <w:spacing w:val="-2"/>
          <w:sz w:val="28"/>
          <w:lang w:val="vi-VN"/>
        </w:rPr>
      </w:pPr>
      <w:r w:rsidRPr="00F75C1A">
        <w:rPr>
          <w:rFonts w:ascii="Times New Roman" w:hAnsi="Times New Roman" w:cs="Times New Roman"/>
          <w:iCs/>
          <w:spacing w:val="-2"/>
          <w:sz w:val="28"/>
          <w:lang w:val="vi-VN"/>
        </w:rPr>
        <w:t>Phòng Kinh tế</w:t>
      </w:r>
      <w:r w:rsidR="00D867F1" w:rsidRPr="00F75C1A">
        <w:rPr>
          <w:rFonts w:ascii="Times New Roman" w:hAnsi="Times New Roman" w:cs="Times New Roman"/>
          <w:iCs/>
          <w:spacing w:val="-2"/>
          <w:sz w:val="28"/>
          <w:lang w:val="vi-VN"/>
        </w:rPr>
        <w:t xml:space="preserve"> </w:t>
      </w:r>
      <w:r w:rsidR="002228AE">
        <w:rPr>
          <w:rFonts w:ascii="Times New Roman" w:hAnsi="Times New Roman" w:cs="Times New Roman"/>
          <w:iCs/>
          <w:spacing w:val="-2"/>
          <w:sz w:val="28"/>
        </w:rPr>
        <w:t xml:space="preserve">xã </w:t>
      </w:r>
      <w:r w:rsidR="00D867F1" w:rsidRPr="00F75C1A">
        <w:rPr>
          <w:rFonts w:ascii="Times New Roman" w:hAnsi="Times New Roman" w:cs="Times New Roman"/>
          <w:iCs/>
          <w:spacing w:val="-2"/>
          <w:sz w:val="28"/>
          <w:lang w:val="vi-VN"/>
        </w:rPr>
        <w:t>chủ trì tham mưu</w:t>
      </w:r>
      <w:r w:rsidR="00623565" w:rsidRPr="00F75C1A">
        <w:rPr>
          <w:rFonts w:ascii="Times New Roman" w:hAnsi="Times New Roman" w:cs="Times New Roman"/>
          <w:iCs/>
          <w:spacing w:val="-2"/>
          <w:sz w:val="28"/>
        </w:rPr>
        <w:t xml:space="preserve"> thực hiện nghiêm túc, quyết liệt, hiệu quả các nội dung, mục tiêu, nhiệm vụ giải</w:t>
      </w:r>
      <w:r w:rsidR="00623565" w:rsidRPr="003F0F02">
        <w:rPr>
          <w:rFonts w:ascii="Times New Roman" w:hAnsi="Times New Roman" w:cs="Times New Roman"/>
          <w:spacing w:val="-2"/>
          <w:sz w:val="28"/>
        </w:rPr>
        <w:t xml:space="preserve"> pháp về cải thiện môi trường đầu tư kinh doanh</w:t>
      </w:r>
      <w:r w:rsidR="00623565" w:rsidRPr="003F0F02">
        <w:rPr>
          <w:rFonts w:ascii="Times New Roman" w:hAnsi="Times New Roman" w:cs="Times New Roman"/>
          <w:spacing w:val="-2"/>
          <w:sz w:val="28"/>
          <w:lang w:val="vi-VN"/>
        </w:rPr>
        <w:t xml:space="preserve"> </w:t>
      </w:r>
      <w:r w:rsidR="00623565" w:rsidRPr="003F0F02">
        <w:rPr>
          <w:rFonts w:ascii="Times New Roman" w:hAnsi="Times New Roman" w:cs="Times New Roman"/>
          <w:i/>
          <w:spacing w:val="-2"/>
          <w:sz w:val="28"/>
          <w:lang w:val="vi-VN"/>
        </w:rPr>
        <w:t xml:space="preserve">(theo </w:t>
      </w:r>
      <w:r w:rsidR="0059051A" w:rsidRPr="003F0F02">
        <w:rPr>
          <w:rFonts w:ascii="Times New Roman" w:hAnsi="Times New Roman" w:cs="Times New Roman"/>
          <w:i/>
          <w:spacing w:val="-2"/>
          <w:sz w:val="28"/>
        </w:rPr>
        <w:t xml:space="preserve">Nghị quyết số </w:t>
      </w:r>
      <w:r w:rsidR="006D12E6">
        <w:rPr>
          <w:rFonts w:ascii="Times New Roman" w:hAnsi="Times New Roman" w:cs="Times New Roman"/>
          <w:i/>
          <w:spacing w:val="-2"/>
          <w:sz w:val="28"/>
          <w:lang w:val="vi-VN"/>
        </w:rPr>
        <w:t>12</w:t>
      </w:r>
      <w:r w:rsidR="0059051A" w:rsidRPr="003F0F02">
        <w:rPr>
          <w:rFonts w:ascii="Times New Roman" w:hAnsi="Times New Roman" w:cs="Times New Roman"/>
          <w:i/>
          <w:spacing w:val="-2"/>
          <w:sz w:val="28"/>
        </w:rPr>
        <w:t>-NQ/TU ngày 29/7/2021 của Ban Chấp hành Đảng bộ tỉnh</w:t>
      </w:r>
      <w:r w:rsidR="00623565" w:rsidRPr="003F0F02">
        <w:rPr>
          <w:rFonts w:ascii="Times New Roman" w:hAnsi="Times New Roman" w:cs="Times New Roman"/>
          <w:i/>
          <w:spacing w:val="-2"/>
          <w:sz w:val="28"/>
          <w:lang w:val="vi-VN"/>
        </w:rPr>
        <w:t>).</w:t>
      </w:r>
      <w:r w:rsidR="0059051A" w:rsidRPr="003F0F02">
        <w:rPr>
          <w:rFonts w:ascii="Times New Roman" w:hAnsi="Times New Roman" w:cs="Times New Roman"/>
          <w:i/>
          <w:spacing w:val="-2"/>
          <w:sz w:val="28"/>
        </w:rPr>
        <w:t xml:space="preserve"> </w:t>
      </w:r>
      <w:r w:rsidR="004D2791" w:rsidRPr="003F0F02">
        <w:rPr>
          <w:rFonts w:ascii="Times New Roman" w:hAnsi="Times New Roman" w:cs="Times New Roman"/>
          <w:spacing w:val="-2"/>
          <w:sz w:val="28"/>
        </w:rPr>
        <w:t xml:space="preserve">Chủ động tham mưu </w:t>
      </w:r>
      <w:r w:rsidR="0016093D" w:rsidRPr="003F0F02">
        <w:rPr>
          <w:rFonts w:ascii="Times New Roman" w:hAnsi="Times New Roman" w:cs="Times New Roman"/>
          <w:spacing w:val="-2"/>
          <w:sz w:val="28"/>
          <w:lang w:val="vi-VN"/>
        </w:rPr>
        <w:t xml:space="preserve">cho </w:t>
      </w:r>
      <w:r w:rsidR="004D2791" w:rsidRPr="003F0F02">
        <w:rPr>
          <w:rFonts w:ascii="Times New Roman" w:hAnsi="Times New Roman" w:cs="Times New Roman"/>
          <w:spacing w:val="-2"/>
          <w:sz w:val="28"/>
        </w:rPr>
        <w:t xml:space="preserve">UBND </w:t>
      </w:r>
      <w:r w:rsidR="004D2791" w:rsidRPr="003F0F02">
        <w:rPr>
          <w:rFonts w:ascii="Times New Roman" w:hAnsi="Times New Roman" w:cs="Times New Roman"/>
          <w:spacing w:val="-2"/>
          <w:sz w:val="28"/>
          <w:lang w:val="vi-VN"/>
        </w:rPr>
        <w:t>xã</w:t>
      </w:r>
      <w:r w:rsidR="004D2791" w:rsidRPr="003F0F02">
        <w:rPr>
          <w:rFonts w:ascii="Times New Roman" w:hAnsi="Times New Roman" w:cs="Times New Roman"/>
          <w:spacing w:val="-2"/>
          <w:sz w:val="28"/>
        </w:rPr>
        <w:t xml:space="preserve"> gặp gỡ, đối thoại, lắng nghe ý kiến </w:t>
      </w:r>
      <w:r w:rsidR="004D2791" w:rsidRPr="003F0F02">
        <w:rPr>
          <w:rFonts w:ascii="Times New Roman" w:hAnsi="Times New Roman" w:cs="Times New Roman"/>
          <w:spacing w:val="-2"/>
          <w:sz w:val="28"/>
        </w:rPr>
        <w:lastRenderedPageBreak/>
        <w:t>của cộng đồng doanh nghiệp, người dân để kịp thời có biện pháp tháo gỡ khó khăn, tạo điều kiện thuận lợi cho doanh nghiệp, người dân đầu tư, sản xuất, kinh doanh theo quy định của pháp luật</w:t>
      </w:r>
      <w:r w:rsidR="004D2791" w:rsidRPr="003F0F02">
        <w:rPr>
          <w:rFonts w:ascii="Times New Roman" w:hAnsi="Times New Roman" w:cs="Times New Roman"/>
          <w:spacing w:val="-2"/>
          <w:sz w:val="28"/>
          <w:lang w:val="vi-VN"/>
        </w:rPr>
        <w:t>.</w:t>
      </w:r>
    </w:p>
    <w:p w14:paraId="3C9C174D" w14:textId="5B777D6F" w:rsidR="0059051A" w:rsidRPr="006F5B31" w:rsidRDefault="003E3DE3" w:rsidP="007B1310">
      <w:pPr>
        <w:pStyle w:val="NoSpacing"/>
        <w:spacing w:before="40" w:after="80" w:line="320" w:lineRule="exact"/>
        <w:ind w:firstLine="720"/>
        <w:jc w:val="both"/>
        <w:rPr>
          <w:rFonts w:ascii="Times New Roman" w:hAnsi="Times New Roman" w:cs="Times New Roman"/>
          <w:spacing w:val="-2"/>
          <w:sz w:val="28"/>
        </w:rPr>
      </w:pPr>
      <w:r w:rsidRPr="006F5B31">
        <w:rPr>
          <w:rFonts w:ascii="Times New Roman" w:hAnsi="Times New Roman" w:cs="Times New Roman"/>
          <w:spacing w:val="-2"/>
          <w:sz w:val="28"/>
        </w:rPr>
        <w:t xml:space="preserve">Trung tâm </w:t>
      </w:r>
      <w:r w:rsidR="00774552">
        <w:rPr>
          <w:rFonts w:ascii="Times New Roman" w:hAnsi="Times New Roman" w:cs="Times New Roman"/>
          <w:spacing w:val="-2"/>
          <w:sz w:val="28"/>
        </w:rPr>
        <w:t>Phục vụ h</w:t>
      </w:r>
      <w:r w:rsidRPr="006F5B31">
        <w:rPr>
          <w:rFonts w:ascii="Times New Roman" w:hAnsi="Times New Roman" w:cs="Times New Roman"/>
          <w:spacing w:val="-2"/>
          <w:sz w:val="28"/>
        </w:rPr>
        <w:t>ành chính công</w:t>
      </w:r>
      <w:r w:rsidR="002228AE">
        <w:rPr>
          <w:rFonts w:ascii="Times New Roman" w:hAnsi="Times New Roman" w:cs="Times New Roman"/>
          <w:spacing w:val="-2"/>
          <w:sz w:val="28"/>
        </w:rPr>
        <w:t xml:space="preserve"> xã</w:t>
      </w:r>
      <w:r w:rsidRPr="006F5B31">
        <w:rPr>
          <w:rFonts w:ascii="Times New Roman" w:hAnsi="Times New Roman" w:cs="Times New Roman"/>
          <w:spacing w:val="-2"/>
          <w:sz w:val="28"/>
        </w:rPr>
        <w:t xml:space="preserve">: </w:t>
      </w:r>
      <w:r w:rsidR="0059051A" w:rsidRPr="006F5B31">
        <w:rPr>
          <w:rFonts w:ascii="Times New Roman" w:hAnsi="Times New Roman" w:cs="Times New Roman"/>
          <w:spacing w:val="-2"/>
          <w:sz w:val="28"/>
        </w:rPr>
        <w:t>Thực hiện số hóa hồ sơ, kết quả giải quyết thủ tục hành chính thuộc thẩm quyền</w:t>
      </w:r>
      <w:r w:rsidR="005D57C0" w:rsidRPr="006F5B31">
        <w:rPr>
          <w:rFonts w:ascii="Times New Roman" w:hAnsi="Times New Roman" w:cs="Times New Roman"/>
          <w:spacing w:val="-2"/>
          <w:sz w:val="28"/>
        </w:rPr>
        <w:t>;</w:t>
      </w:r>
      <w:r w:rsidR="0059051A" w:rsidRPr="006F5B31">
        <w:rPr>
          <w:rFonts w:ascii="Times New Roman" w:hAnsi="Times New Roman" w:cs="Times New Roman"/>
          <w:spacing w:val="-2"/>
          <w:sz w:val="28"/>
        </w:rPr>
        <w:t xml:space="preserve"> Nâng cao chất lượng cung cấp dịch vụ công trực tuyến, dịch vụ bưu chính công ích. </w:t>
      </w:r>
      <w:r w:rsidR="006C53D1" w:rsidRPr="006F5B31">
        <w:rPr>
          <w:rFonts w:ascii="Times New Roman" w:hAnsi="Times New Roman" w:cs="Times New Roman"/>
          <w:spacing w:val="-2"/>
          <w:sz w:val="28"/>
        </w:rPr>
        <w:t>Có giải pháp</w:t>
      </w:r>
      <w:r w:rsidR="0059051A" w:rsidRPr="006F5B31">
        <w:rPr>
          <w:rFonts w:ascii="Times New Roman" w:hAnsi="Times New Roman" w:cs="Times New Roman"/>
          <w:spacing w:val="-2"/>
          <w:sz w:val="28"/>
        </w:rPr>
        <w:t xml:space="preserve"> nâng cao chỉ số hài lòng của người dân, tổ chức đối với cơ quan hành chính nhà nướ</w:t>
      </w:r>
      <w:r w:rsidR="006C53D1" w:rsidRPr="006F5B31">
        <w:rPr>
          <w:rFonts w:ascii="Times New Roman" w:hAnsi="Times New Roman" w:cs="Times New Roman"/>
          <w:spacing w:val="-2"/>
          <w:sz w:val="28"/>
        </w:rPr>
        <w:t>c.</w:t>
      </w:r>
    </w:p>
    <w:p w14:paraId="292D6ADE" w14:textId="79C4F77F"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4. Tiếp tục hoàn thiện, xây dựng bộ máy tinh gọn, hoạt động hiệu lực, hiệu quả; đẩy mạnh hơn nữa công tác phòng, chống tham nhũng, tiêu cực, lãng phí; siết chặt kỷ luật, kỷ cương hành chính; nâng cao hiệu quả công tác phối hợp, chất lượng tham mưu trong thực thi công vụ</w:t>
      </w:r>
      <w:r w:rsidR="002A1E69" w:rsidRPr="003F0F02">
        <w:rPr>
          <w:rFonts w:ascii="Times New Roman" w:hAnsi="Times New Roman" w:cs="Times New Roman"/>
          <w:b/>
          <w:sz w:val="28"/>
          <w:lang w:val="vi-VN"/>
        </w:rPr>
        <w:t>.</w:t>
      </w:r>
    </w:p>
    <w:p w14:paraId="1B3C6F69" w14:textId="5C1520FF" w:rsidR="0059051A" w:rsidRPr="003F0F02" w:rsidRDefault="0059051A" w:rsidP="003E0A17">
      <w:pPr>
        <w:pStyle w:val="NoSpacing"/>
        <w:spacing w:before="40" w:after="80" w:line="320" w:lineRule="exact"/>
        <w:ind w:firstLine="720"/>
        <w:jc w:val="both"/>
        <w:rPr>
          <w:rFonts w:ascii="Times New Roman" w:hAnsi="Times New Roman" w:cs="Times New Roman"/>
          <w:bCs/>
          <w:iCs/>
          <w:sz w:val="28"/>
          <w:lang w:val="vi-VN"/>
        </w:rPr>
      </w:pPr>
      <w:r w:rsidRPr="003F0F02">
        <w:rPr>
          <w:rFonts w:ascii="Times New Roman" w:hAnsi="Times New Roman" w:cs="Times New Roman"/>
          <w:bCs/>
          <w:iCs/>
          <w:sz w:val="28"/>
        </w:rPr>
        <w:t>Tiếp tục hoàn thiện, xây dựng bộ máy tinh gọn, hoạt động hiệu lực, hiệu quả</w:t>
      </w:r>
      <w:r w:rsidR="002A1E69" w:rsidRPr="003F0F02">
        <w:rPr>
          <w:rFonts w:ascii="Times New Roman" w:hAnsi="Times New Roman" w:cs="Times New Roman"/>
          <w:bCs/>
          <w:iCs/>
          <w:sz w:val="28"/>
          <w:lang w:val="vi-VN"/>
        </w:rPr>
        <w:t>:</w:t>
      </w:r>
      <w:r w:rsidR="0016093D" w:rsidRPr="003F0F02">
        <w:rPr>
          <w:rFonts w:ascii="Times New Roman" w:hAnsi="Times New Roman" w:cs="Times New Roman"/>
          <w:bCs/>
          <w:iCs/>
          <w:sz w:val="28"/>
          <w:lang w:val="vi-VN"/>
        </w:rPr>
        <w:t xml:space="preserve"> </w:t>
      </w:r>
      <w:r w:rsidRPr="003F0F02">
        <w:rPr>
          <w:rFonts w:ascii="Times New Roman" w:hAnsi="Times New Roman" w:cs="Times New Roman"/>
          <w:bCs/>
          <w:iCs/>
          <w:sz w:val="28"/>
        </w:rPr>
        <w:t xml:space="preserve">Phòng </w:t>
      </w:r>
      <w:r w:rsidR="00974196" w:rsidRPr="003F0F02">
        <w:rPr>
          <w:rFonts w:ascii="Times New Roman" w:hAnsi="Times New Roman" w:cs="Times New Roman"/>
          <w:bCs/>
          <w:iCs/>
          <w:sz w:val="28"/>
          <w:lang w:val="vi-VN"/>
        </w:rPr>
        <w:t>Văn hóa - Xã hội</w:t>
      </w:r>
      <w:r w:rsidR="002228AE">
        <w:rPr>
          <w:rFonts w:ascii="Times New Roman" w:hAnsi="Times New Roman" w:cs="Times New Roman"/>
          <w:bCs/>
          <w:iCs/>
          <w:sz w:val="28"/>
        </w:rPr>
        <w:t xml:space="preserve"> xã</w:t>
      </w:r>
      <w:r w:rsidR="00974196" w:rsidRPr="003F0F02">
        <w:rPr>
          <w:rFonts w:ascii="Times New Roman" w:hAnsi="Times New Roman" w:cs="Times New Roman"/>
          <w:bCs/>
          <w:iCs/>
          <w:sz w:val="28"/>
          <w:lang w:val="vi-VN"/>
        </w:rPr>
        <w:t xml:space="preserve"> chủ trì</w:t>
      </w:r>
      <w:r w:rsidR="00803D52" w:rsidRPr="003F0F02">
        <w:rPr>
          <w:rFonts w:ascii="Times New Roman" w:hAnsi="Times New Roman" w:cs="Times New Roman"/>
          <w:bCs/>
          <w:iCs/>
          <w:sz w:val="28"/>
          <w:lang w:val="vi-VN"/>
        </w:rPr>
        <w:t xml:space="preserve"> tham mưu </w:t>
      </w:r>
      <w:r w:rsidRPr="003F0F02">
        <w:rPr>
          <w:rFonts w:ascii="Times New Roman" w:hAnsi="Times New Roman" w:cs="Times New Roman"/>
          <w:bCs/>
          <w:iCs/>
          <w:sz w:val="28"/>
        </w:rPr>
        <w:t>chỉ đạo thực hiện việc sắp xếp, tổ chức bộ máy, đảm bảo tinh goạn, hoạt động hiệu lực, hiểu quả theo kết luận</w:t>
      </w:r>
      <w:r w:rsidR="003E0A17" w:rsidRPr="003F0F02">
        <w:rPr>
          <w:rFonts w:ascii="Times New Roman" w:hAnsi="Times New Roman" w:cs="Times New Roman"/>
          <w:bCs/>
          <w:iCs/>
          <w:sz w:val="28"/>
          <w:lang w:val="vi-VN"/>
        </w:rPr>
        <w:t>, chỉ đạo</w:t>
      </w:r>
      <w:r w:rsidRPr="003F0F02">
        <w:rPr>
          <w:rFonts w:ascii="Times New Roman" w:hAnsi="Times New Roman" w:cs="Times New Roman"/>
          <w:bCs/>
          <w:iCs/>
          <w:sz w:val="28"/>
        </w:rPr>
        <w:t xml:space="preserve"> </w:t>
      </w:r>
      <w:r w:rsidR="003E0A17" w:rsidRPr="003F0F02">
        <w:rPr>
          <w:rFonts w:ascii="Times New Roman" w:hAnsi="Times New Roman" w:cs="Times New Roman"/>
          <w:bCs/>
          <w:iCs/>
          <w:sz w:val="28"/>
        </w:rPr>
        <w:t>Trung ương</w:t>
      </w:r>
      <w:r w:rsidR="003E0A17" w:rsidRPr="003F0F02">
        <w:rPr>
          <w:rFonts w:ascii="Times New Roman" w:hAnsi="Times New Roman" w:cs="Times New Roman"/>
          <w:bCs/>
          <w:iCs/>
          <w:sz w:val="28"/>
          <w:lang w:val="vi-VN"/>
        </w:rPr>
        <w:t>, cấp ủy, chính quyền các cấp</w:t>
      </w:r>
      <w:r w:rsidRPr="003F0F02">
        <w:rPr>
          <w:rFonts w:ascii="Times New Roman" w:hAnsi="Times New Roman" w:cs="Times New Roman"/>
          <w:bCs/>
          <w:iCs/>
          <w:sz w:val="28"/>
        </w:rPr>
        <w:t xml:space="preserve">. Thực hiện cơ cấu lại đội ngũ CBCCVC theo vị trí việc làm; đồng thời tập trung đào tạo, đào tạo và bồi dưỡng đội ngũ CBCCVC bảo đảm đủ phẩm chất, trình độ và năng lực ngang tầm với nhiệm vụ </w:t>
      </w:r>
      <w:r w:rsidR="003E0A17" w:rsidRPr="003F0F02">
        <w:rPr>
          <w:rFonts w:ascii="Times New Roman" w:hAnsi="Times New Roman" w:cs="Times New Roman"/>
          <w:bCs/>
          <w:iCs/>
          <w:sz w:val="28"/>
          <w:lang w:val="vi-VN"/>
        </w:rPr>
        <w:t>hiện nay</w:t>
      </w:r>
      <w:r w:rsidR="00F20748" w:rsidRPr="003F0F02">
        <w:rPr>
          <w:rFonts w:ascii="Times New Roman" w:hAnsi="Times New Roman" w:cs="Times New Roman"/>
          <w:bCs/>
          <w:iCs/>
          <w:sz w:val="28"/>
          <w:lang w:val="vi-VN"/>
        </w:rPr>
        <w:t>.</w:t>
      </w:r>
    </w:p>
    <w:p w14:paraId="4422BAA3" w14:textId="288F1461" w:rsidR="0059051A" w:rsidRPr="003F0F02" w:rsidRDefault="0059051A" w:rsidP="007B4333">
      <w:pPr>
        <w:pStyle w:val="NoSpacing"/>
        <w:spacing w:before="40" w:after="80" w:line="320" w:lineRule="exact"/>
        <w:ind w:firstLine="720"/>
        <w:jc w:val="both"/>
        <w:rPr>
          <w:rFonts w:ascii="Times New Roman" w:hAnsi="Times New Roman" w:cs="Times New Roman"/>
          <w:bCs/>
          <w:iCs/>
          <w:sz w:val="28"/>
          <w:lang w:val="vi-VN"/>
        </w:rPr>
      </w:pPr>
      <w:r w:rsidRPr="003F0F02">
        <w:rPr>
          <w:rFonts w:ascii="Times New Roman" w:hAnsi="Times New Roman" w:cs="Times New Roman"/>
          <w:bCs/>
          <w:iCs/>
          <w:sz w:val="28"/>
        </w:rPr>
        <w:t>Đẩy mạnh hơn nữa công tác phòng, chống tham nhũng, tiêu cự</w:t>
      </w:r>
      <w:r w:rsidR="00EF3CDF" w:rsidRPr="003F0F02">
        <w:rPr>
          <w:rFonts w:ascii="Times New Roman" w:hAnsi="Times New Roman" w:cs="Times New Roman"/>
          <w:bCs/>
          <w:iCs/>
          <w:sz w:val="28"/>
        </w:rPr>
        <w:t>c, lãng phí</w:t>
      </w:r>
      <w:r w:rsidR="00974196" w:rsidRPr="003F0F02">
        <w:rPr>
          <w:rFonts w:ascii="Times New Roman" w:hAnsi="Times New Roman" w:cs="Times New Roman"/>
          <w:bCs/>
          <w:iCs/>
          <w:sz w:val="28"/>
          <w:lang w:val="vi-VN"/>
        </w:rPr>
        <w:t>:</w:t>
      </w:r>
      <w:r w:rsidR="00163D41" w:rsidRPr="003F0F02">
        <w:rPr>
          <w:rFonts w:ascii="Times New Roman" w:hAnsi="Times New Roman" w:cs="Times New Roman"/>
          <w:bCs/>
          <w:iCs/>
          <w:sz w:val="28"/>
          <w:lang w:val="vi-VN"/>
        </w:rPr>
        <w:t xml:space="preserve"> </w:t>
      </w:r>
      <w:r w:rsidRPr="003F0F02">
        <w:rPr>
          <w:rFonts w:ascii="Times New Roman" w:hAnsi="Times New Roman" w:cs="Times New Roman"/>
          <w:bCs/>
          <w:iCs/>
          <w:sz w:val="28"/>
        </w:rPr>
        <w:t xml:space="preserve">Tiếp tục </w:t>
      </w:r>
      <w:r w:rsidR="00546B18" w:rsidRPr="003F0F02">
        <w:rPr>
          <w:rFonts w:ascii="Times New Roman" w:hAnsi="Times New Roman" w:cs="Times New Roman"/>
          <w:bCs/>
          <w:iCs/>
          <w:sz w:val="28"/>
          <w:lang w:val="vi-VN"/>
        </w:rPr>
        <w:t xml:space="preserve">chỉ đạo các cơ quan, đơn vị </w:t>
      </w:r>
      <w:r w:rsidRPr="003F0F02">
        <w:rPr>
          <w:rFonts w:ascii="Times New Roman" w:hAnsi="Times New Roman" w:cs="Times New Roman"/>
          <w:bCs/>
          <w:iCs/>
          <w:sz w:val="28"/>
        </w:rPr>
        <w:t xml:space="preserve">thực hiện </w:t>
      </w:r>
      <w:r w:rsidR="00546B18" w:rsidRPr="003F0F02">
        <w:rPr>
          <w:rFonts w:ascii="Times New Roman" w:hAnsi="Times New Roman" w:cs="Times New Roman"/>
          <w:bCs/>
          <w:iCs/>
          <w:sz w:val="28"/>
          <w:lang w:val="vi-VN"/>
        </w:rPr>
        <w:t>đúng quy định của</w:t>
      </w:r>
      <w:r w:rsidRPr="003F0F02">
        <w:rPr>
          <w:rFonts w:ascii="Times New Roman" w:hAnsi="Times New Roman" w:cs="Times New Roman"/>
          <w:bCs/>
          <w:iCs/>
          <w:sz w:val="28"/>
        </w:rPr>
        <w:t xml:space="preserve"> Luật Phòng, chống tham nhũng, nâng cao hiệu quả công tác tiếp công dân, giải quyết khiếu nại, tố cáo gắn với trách nhiệm của người đứng đầu. Tập trung giải quyết kịp thời, đúng quy định đối với các vụ việc thuộc thẩm quyền; giải quyết dứt điểm các vụ khiếu nại, tố cáo phức tạp, kéo dài </w:t>
      </w:r>
      <w:r w:rsidR="00063AA3" w:rsidRPr="003F0F02">
        <w:rPr>
          <w:rFonts w:ascii="Times New Roman" w:hAnsi="Times New Roman" w:cs="Times New Roman"/>
          <w:bCs/>
          <w:iCs/>
          <w:sz w:val="28"/>
          <w:lang w:val="vi-VN"/>
        </w:rPr>
        <w:t xml:space="preserve">được </w:t>
      </w:r>
      <w:r w:rsidRPr="003F0F02">
        <w:rPr>
          <w:rFonts w:ascii="Times New Roman" w:hAnsi="Times New Roman" w:cs="Times New Roman"/>
          <w:bCs/>
          <w:iCs/>
          <w:sz w:val="28"/>
        </w:rPr>
        <w:t>dư luận xã hội quan tâm. Chú trọng làm tốt công tác hòa giải ở cơ sở gắn với công tác dân vận, tích cực vận động quần chúng</w:t>
      </w:r>
      <w:r w:rsidR="00E52F06" w:rsidRPr="003F0F02">
        <w:rPr>
          <w:rFonts w:ascii="Times New Roman" w:hAnsi="Times New Roman" w:cs="Times New Roman"/>
          <w:bCs/>
          <w:iCs/>
          <w:sz w:val="28"/>
        </w:rPr>
        <w:t xml:space="preserve"> Nhân dân</w:t>
      </w:r>
      <w:r w:rsidRPr="003F0F02">
        <w:rPr>
          <w:rFonts w:ascii="Times New Roman" w:hAnsi="Times New Roman" w:cs="Times New Roman"/>
          <w:bCs/>
          <w:iCs/>
          <w:sz w:val="28"/>
        </w:rPr>
        <w:t xml:space="preserve"> chấp hành tốt chủ trương của Đảng, chính sách, pháp luật của Nhà nước, hạn chế việc khiếu nại, tố cáo không đúng quy định. </w:t>
      </w:r>
      <w:r w:rsidR="00063AA3" w:rsidRPr="003F0F02">
        <w:rPr>
          <w:rFonts w:ascii="Times New Roman" w:hAnsi="Times New Roman" w:cs="Times New Roman"/>
          <w:bCs/>
          <w:iCs/>
          <w:sz w:val="28"/>
        </w:rPr>
        <w:t xml:space="preserve">Tích cực tuyên </w:t>
      </w:r>
      <w:r w:rsidRPr="003F0F02">
        <w:rPr>
          <w:rFonts w:ascii="Times New Roman" w:hAnsi="Times New Roman" w:cs="Times New Roman"/>
          <w:bCs/>
          <w:iCs/>
          <w:sz w:val="28"/>
        </w:rPr>
        <w:t xml:space="preserve">truyền, phổ biến giáo dục pháp luật về khiếu nại, tố cáo; thực hiện </w:t>
      </w:r>
      <w:r w:rsidR="00735DBC" w:rsidRPr="003F0F02">
        <w:rPr>
          <w:rFonts w:ascii="Times New Roman" w:hAnsi="Times New Roman" w:cs="Times New Roman"/>
          <w:bCs/>
          <w:iCs/>
          <w:sz w:val="28"/>
        </w:rPr>
        <w:t>tốt</w:t>
      </w:r>
      <w:r w:rsidRPr="003F0F02">
        <w:rPr>
          <w:rFonts w:ascii="Times New Roman" w:hAnsi="Times New Roman" w:cs="Times New Roman"/>
          <w:bCs/>
          <w:iCs/>
          <w:sz w:val="28"/>
        </w:rPr>
        <w:t xml:space="preserve"> </w:t>
      </w:r>
      <w:r w:rsidR="00735DBC" w:rsidRPr="003F0F02">
        <w:rPr>
          <w:rFonts w:ascii="Times New Roman" w:hAnsi="Times New Roman" w:cs="Times New Roman"/>
          <w:bCs/>
          <w:iCs/>
          <w:sz w:val="28"/>
        </w:rPr>
        <w:t>việc</w:t>
      </w:r>
      <w:r w:rsidRPr="003F0F02">
        <w:rPr>
          <w:rFonts w:ascii="Times New Roman" w:hAnsi="Times New Roman" w:cs="Times New Roman"/>
          <w:bCs/>
          <w:iCs/>
          <w:sz w:val="28"/>
        </w:rPr>
        <w:t xml:space="preserve"> kiểm soát tài sản, thu nhập của người </w:t>
      </w:r>
      <w:r w:rsidR="003865F5" w:rsidRPr="003F0F02">
        <w:rPr>
          <w:rFonts w:ascii="Times New Roman" w:hAnsi="Times New Roman" w:cs="Times New Roman"/>
          <w:bCs/>
          <w:iCs/>
          <w:sz w:val="28"/>
        </w:rPr>
        <w:t>thuộc diện phải kê khai</w:t>
      </w:r>
      <w:r w:rsidR="00F4209D" w:rsidRPr="003F0F02">
        <w:rPr>
          <w:rFonts w:ascii="Times New Roman" w:hAnsi="Times New Roman" w:cs="Times New Roman"/>
          <w:bCs/>
          <w:iCs/>
          <w:sz w:val="28"/>
        </w:rPr>
        <w:t>.</w:t>
      </w:r>
    </w:p>
    <w:p w14:paraId="69C513BA" w14:textId="20761943" w:rsidR="0059051A" w:rsidRPr="003F0F02" w:rsidRDefault="0059051A" w:rsidP="007B4333">
      <w:pPr>
        <w:pStyle w:val="NoSpacing"/>
        <w:spacing w:before="40" w:after="80" w:line="320" w:lineRule="exact"/>
        <w:ind w:firstLine="720"/>
        <w:jc w:val="both"/>
        <w:rPr>
          <w:rFonts w:ascii="Times New Roman" w:hAnsi="Times New Roman" w:cs="Times New Roman"/>
          <w:bCs/>
          <w:iCs/>
          <w:spacing w:val="-2"/>
          <w:sz w:val="28"/>
        </w:rPr>
      </w:pPr>
      <w:r w:rsidRPr="003F0F02">
        <w:rPr>
          <w:rFonts w:ascii="Times New Roman" w:hAnsi="Times New Roman" w:cs="Times New Roman"/>
          <w:bCs/>
          <w:iCs/>
          <w:sz w:val="28"/>
        </w:rPr>
        <w:t>Siết chặt kỷ luật, kỷ cương hành chính, nâng cao hiệu quả công tác phối hợp, chất lượng tham mưu của các cơ quan</w:t>
      </w:r>
      <w:r w:rsidR="003633BC" w:rsidRPr="003F0F02">
        <w:rPr>
          <w:rFonts w:ascii="Times New Roman" w:hAnsi="Times New Roman" w:cs="Times New Roman"/>
          <w:bCs/>
          <w:iCs/>
          <w:sz w:val="28"/>
          <w:lang w:val="vi-VN"/>
        </w:rPr>
        <w:t xml:space="preserve">, đơn vị </w:t>
      </w:r>
      <w:r w:rsidRPr="003F0F02">
        <w:rPr>
          <w:rFonts w:ascii="Times New Roman" w:hAnsi="Times New Roman" w:cs="Times New Roman"/>
          <w:bCs/>
          <w:iCs/>
          <w:sz w:val="28"/>
        </w:rPr>
        <w:t>chuyên môn</w:t>
      </w:r>
      <w:r w:rsidR="00C63692" w:rsidRPr="003F0F02">
        <w:rPr>
          <w:rFonts w:ascii="Times New Roman" w:hAnsi="Times New Roman" w:cs="Times New Roman"/>
          <w:bCs/>
          <w:iCs/>
          <w:sz w:val="28"/>
          <w:lang w:val="vi-VN"/>
        </w:rPr>
        <w:t>:</w:t>
      </w:r>
      <w:r w:rsidR="003D6647" w:rsidRPr="003F0F02">
        <w:rPr>
          <w:rFonts w:ascii="Times New Roman" w:hAnsi="Times New Roman" w:cs="Times New Roman"/>
          <w:bCs/>
          <w:iCs/>
          <w:sz w:val="28"/>
          <w:lang w:val="vi-VN"/>
        </w:rPr>
        <w:t xml:space="preserve"> </w:t>
      </w:r>
      <w:r w:rsidRPr="003F0F02">
        <w:rPr>
          <w:rFonts w:ascii="Times New Roman" w:hAnsi="Times New Roman" w:cs="Times New Roman"/>
          <w:bCs/>
          <w:iCs/>
          <w:spacing w:val="-2"/>
          <w:sz w:val="28"/>
        </w:rPr>
        <w:t xml:space="preserve">Tập trung </w:t>
      </w:r>
      <w:r w:rsidR="00583E0C" w:rsidRPr="003F0F02">
        <w:rPr>
          <w:rFonts w:ascii="Times New Roman" w:hAnsi="Times New Roman" w:cs="Times New Roman"/>
          <w:bCs/>
          <w:iCs/>
          <w:spacing w:val="-2"/>
          <w:sz w:val="28"/>
          <w:lang w:val="vi-VN"/>
        </w:rPr>
        <w:t xml:space="preserve">chỉ đạo </w:t>
      </w:r>
      <w:r w:rsidRPr="003F0F02">
        <w:rPr>
          <w:rFonts w:ascii="Times New Roman" w:hAnsi="Times New Roman" w:cs="Times New Roman"/>
          <w:bCs/>
          <w:iCs/>
          <w:spacing w:val="-2"/>
          <w:sz w:val="28"/>
        </w:rPr>
        <w:t>nâng cao chất lượng, hiệu lực, hiệu quả hoạt động của bộ máy cơ quan hành chính Nhà nước; nêu cao tinh thần trách nhiệm của người đứng đầu; siết chặt kỷ luật, kỷ cương hành chính, tránh hiện tượng gây khó khăn, đùn đẩy, né tránh sợ sai, làm việc cầm chừng của một bộ phận cán bộ, công chức; khen thưởng kỷ luật kịp thời, đúng đối tượng, đúng quy định; triển khai có hiệu quả các quy định về chế độ, chính sách, trọng dụng nhân tài; khuyến khích cán bộ năng động, sáng tạo, dám nghĩ, dám làm, dám đột phá vì lợi ích chung, siết chặt kỷ cương, kỷ luật hành chính, nâng cao đạo đức, văn hóa công vụ, tính chuyên nghiệp của cán bộ, công chức, viên chức</w:t>
      </w:r>
      <w:r w:rsidR="00AA3238" w:rsidRPr="003F0F02">
        <w:rPr>
          <w:rFonts w:ascii="Times New Roman" w:hAnsi="Times New Roman" w:cs="Times New Roman"/>
          <w:bCs/>
          <w:iCs/>
          <w:spacing w:val="-2"/>
          <w:sz w:val="28"/>
          <w:lang w:val="vi-VN"/>
        </w:rPr>
        <w:t>, người lao động</w:t>
      </w:r>
      <w:r w:rsidRPr="003F0F02">
        <w:rPr>
          <w:rFonts w:ascii="Times New Roman" w:hAnsi="Times New Roman" w:cs="Times New Roman"/>
          <w:bCs/>
          <w:iCs/>
          <w:spacing w:val="-2"/>
          <w:sz w:val="28"/>
        </w:rPr>
        <w:t xml:space="preserve"> nhằm tạo chuyển biến mạnh mẽ trong thực thi công vụ. Thường xuyên kiểm tra, đôn đốc, chấn chỉnh, xử lý đối với các cơ quan, đơn vị, tổ chức, cá nhân không hoàn thành nhiệm vụ được giao; chủ động kiểm tra khi có dấu hiệu vi phạm để kịp thời chấn chỉnh, xử lý theo quy định. </w:t>
      </w:r>
    </w:p>
    <w:p w14:paraId="4892C6B3" w14:textId="61EC042F"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lastRenderedPageBreak/>
        <w:t>5. Chú trọng phát triển nguồn nhân lực, nhất là nhân lực chất lượng cao gắn với đẩy mạnh nghiên cứu, phát triển và ứng dụng khoa học - công nghệ, thúc đẩy đổi mới sáng tạo, khởi nghiệ</w:t>
      </w:r>
      <w:r w:rsidR="003A1622" w:rsidRPr="003F0F02">
        <w:rPr>
          <w:rFonts w:ascii="Times New Roman" w:hAnsi="Times New Roman" w:cs="Times New Roman"/>
          <w:b/>
          <w:sz w:val="28"/>
        </w:rPr>
        <w:t>p</w:t>
      </w:r>
      <w:r w:rsidR="003A1622" w:rsidRPr="003F0F02">
        <w:rPr>
          <w:rFonts w:ascii="Times New Roman" w:hAnsi="Times New Roman" w:cs="Times New Roman"/>
          <w:b/>
          <w:sz w:val="28"/>
          <w:lang w:val="vi-VN"/>
        </w:rPr>
        <w:t>.</w:t>
      </w:r>
    </w:p>
    <w:p w14:paraId="41DD8BBB" w14:textId="34B89536" w:rsidR="0059051A" w:rsidRPr="003F0F02" w:rsidRDefault="0059051A" w:rsidP="007B4333">
      <w:pPr>
        <w:pStyle w:val="NoSpacing"/>
        <w:spacing w:before="40" w:after="80" w:line="320" w:lineRule="exact"/>
        <w:ind w:firstLine="720"/>
        <w:jc w:val="both"/>
        <w:rPr>
          <w:rFonts w:ascii="Times New Roman" w:hAnsi="Times New Roman" w:cs="Times New Roman"/>
          <w:b/>
          <w:i/>
          <w:sz w:val="28"/>
          <w:lang w:val="vi-VN"/>
        </w:rPr>
      </w:pPr>
      <w:r w:rsidRPr="003F0F02">
        <w:rPr>
          <w:rFonts w:ascii="Times New Roman" w:hAnsi="Times New Roman" w:cs="Times New Roman"/>
          <w:b/>
          <w:i/>
          <w:sz w:val="28"/>
        </w:rPr>
        <w:t xml:space="preserve">5.1. Phòng </w:t>
      </w:r>
      <w:r w:rsidR="00C2397C" w:rsidRPr="003F0F02">
        <w:rPr>
          <w:rFonts w:ascii="Times New Roman" w:hAnsi="Times New Roman" w:cs="Times New Roman"/>
          <w:b/>
          <w:i/>
          <w:sz w:val="28"/>
          <w:lang w:val="vi-VN"/>
        </w:rPr>
        <w:t>Văn hóa - Xã hội</w:t>
      </w:r>
      <w:r w:rsidR="002228AE">
        <w:rPr>
          <w:rFonts w:ascii="Times New Roman" w:hAnsi="Times New Roman" w:cs="Times New Roman"/>
          <w:b/>
          <w:i/>
          <w:sz w:val="28"/>
        </w:rPr>
        <w:t xml:space="preserve"> xã</w:t>
      </w:r>
      <w:r w:rsidRPr="003F0F02">
        <w:rPr>
          <w:rFonts w:ascii="Times New Roman" w:hAnsi="Times New Roman" w:cs="Times New Roman"/>
          <w:b/>
          <w:i/>
          <w:sz w:val="28"/>
        </w:rPr>
        <w:t xml:space="preserve"> chủ trì, phối hợp với </w:t>
      </w:r>
      <w:r w:rsidR="00C2397C" w:rsidRPr="003F0F02">
        <w:rPr>
          <w:rFonts w:ascii="Times New Roman" w:hAnsi="Times New Roman" w:cs="Times New Roman"/>
          <w:b/>
          <w:i/>
          <w:sz w:val="28"/>
          <w:lang w:val="vi-VN"/>
        </w:rPr>
        <w:t xml:space="preserve">đơn vị trường và </w:t>
      </w:r>
      <w:r w:rsidRPr="003F0F02">
        <w:rPr>
          <w:rFonts w:ascii="Times New Roman" w:hAnsi="Times New Roman" w:cs="Times New Roman"/>
          <w:b/>
          <w:i/>
          <w:sz w:val="28"/>
        </w:rPr>
        <w:t>các cơ quan</w:t>
      </w:r>
      <w:r w:rsidR="00C2397C" w:rsidRPr="003F0F02">
        <w:rPr>
          <w:rFonts w:ascii="Times New Roman" w:hAnsi="Times New Roman" w:cs="Times New Roman"/>
          <w:b/>
          <w:i/>
          <w:sz w:val="28"/>
        </w:rPr>
        <w:t xml:space="preserve"> liên quan</w:t>
      </w:r>
      <w:r w:rsidR="00C2397C" w:rsidRPr="003F0F02">
        <w:rPr>
          <w:rFonts w:ascii="Times New Roman" w:hAnsi="Times New Roman" w:cs="Times New Roman"/>
          <w:b/>
          <w:i/>
          <w:sz w:val="28"/>
          <w:lang w:val="vi-VN"/>
        </w:rPr>
        <w:t>:</w:t>
      </w:r>
    </w:p>
    <w:p w14:paraId="063B7D45" w14:textId="2BF6B117"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Tích cực tuyên truyền, vận động tối đa dân số trong độ tuổi đến trường, duy trì sĩ số học sinh, không để học sinh bỏ học giữa chừng. Tập trung nâng cao chất lượng giáo dục dạy và học</w:t>
      </w:r>
      <w:r w:rsidR="0013793B" w:rsidRPr="003F0F02">
        <w:rPr>
          <w:rFonts w:ascii="Times New Roman" w:hAnsi="Times New Roman" w:cs="Times New Roman"/>
          <w:sz w:val="28"/>
          <w:lang w:val="vi-VN"/>
        </w:rPr>
        <w:t xml:space="preserve"> trên địa bàn</w:t>
      </w:r>
      <w:r w:rsidRPr="003F0F02">
        <w:rPr>
          <w:rFonts w:ascii="Times New Roman" w:hAnsi="Times New Roman" w:cs="Times New Roman"/>
          <w:sz w:val="28"/>
        </w:rPr>
        <w:t xml:space="preserve">. Triển khai các nhiệm vụ xây dựng trường học đạt kiểm định chất lượng giáo dục và đạt chuẩn quốc gia theo Kế </w:t>
      </w:r>
      <w:r w:rsidRPr="00907FAD">
        <w:rPr>
          <w:rFonts w:ascii="Times New Roman" w:hAnsi="Times New Roman" w:cs="Times New Roman"/>
          <w:sz w:val="28"/>
        </w:rPr>
        <w:t>hoạch</w:t>
      </w:r>
      <w:r w:rsidR="009E573B" w:rsidRPr="00907FAD">
        <w:rPr>
          <w:rFonts w:ascii="Times New Roman" w:hAnsi="Times New Roman" w:cs="Times New Roman"/>
          <w:sz w:val="28"/>
        </w:rPr>
        <w:t xml:space="preserve">, thực hiện </w:t>
      </w:r>
      <w:r w:rsidR="000E6AC0" w:rsidRPr="00907FAD">
        <w:rPr>
          <w:rFonts w:ascii="Times New Roman" w:hAnsi="Times New Roman" w:cs="Times New Roman"/>
          <w:sz w:val="28"/>
        </w:rPr>
        <w:t xml:space="preserve">01 trường đạt chuẩn gia. </w:t>
      </w:r>
      <w:r w:rsidRPr="003F0F02">
        <w:rPr>
          <w:rFonts w:ascii="Times New Roman" w:hAnsi="Times New Roman" w:cs="Times New Roman"/>
          <w:sz w:val="28"/>
        </w:rPr>
        <w:t xml:space="preserve">Tăng cường ứng dụng CNTT đáp ứng yêu cầu chuyển đổi số, quản lý giáo dục, hỗ trợ công tác dạy và học. Tích cực huy động, lồng ghép linh hoạt các nguồn lực, nhất là nguồn lực xã hội hóa để đầu tư hạ tầng giáo dục </w:t>
      </w:r>
      <w:r w:rsidR="00DE3625" w:rsidRPr="003F0F02">
        <w:rPr>
          <w:rFonts w:ascii="Times New Roman" w:hAnsi="Times New Roman" w:cs="Times New Roman"/>
          <w:sz w:val="28"/>
          <w:lang w:val="vi-VN"/>
        </w:rPr>
        <w:t>đáp ứng nhu cầu dạy và họ</w:t>
      </w:r>
      <w:r w:rsidR="00737EB7" w:rsidRPr="003F0F02">
        <w:rPr>
          <w:rFonts w:ascii="Times New Roman" w:hAnsi="Times New Roman" w:cs="Times New Roman"/>
          <w:sz w:val="28"/>
          <w:lang w:val="vi-VN"/>
        </w:rPr>
        <w:t>c tại các điểm trường</w:t>
      </w:r>
      <w:r w:rsidRPr="003F0F02">
        <w:rPr>
          <w:rFonts w:ascii="Times New Roman" w:hAnsi="Times New Roman" w:cs="Times New Roman"/>
          <w:sz w:val="28"/>
        </w:rPr>
        <w:t xml:space="preserve">. Ưu tiên đầu tư cơ sở vật chất, thiết bị trường học cho các trường trong kế hoạch xây dựng trường chuẩn quốc gia, kiểm định chất lượng giáo dục. </w:t>
      </w:r>
    </w:p>
    <w:p w14:paraId="29079D95" w14:textId="01F7B860" w:rsidR="00ED0684"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 xml:space="preserve">Tham mưu cho UBND </w:t>
      </w:r>
      <w:r w:rsidR="00FC30A9" w:rsidRPr="003F0F02">
        <w:rPr>
          <w:rFonts w:ascii="Times New Roman" w:hAnsi="Times New Roman" w:cs="Times New Roman"/>
          <w:sz w:val="28"/>
          <w:lang w:val="vi-VN"/>
        </w:rPr>
        <w:t>xã</w:t>
      </w:r>
      <w:r w:rsidRPr="003F0F02">
        <w:rPr>
          <w:rFonts w:ascii="Times New Roman" w:hAnsi="Times New Roman" w:cs="Times New Roman"/>
          <w:sz w:val="28"/>
        </w:rPr>
        <w:t xml:space="preserve"> thực hiện có hiệu quả Chính sách khuyến khích phát triển khoa học và công nghệ. Tiếp tục đẩy mạnh hoạt động phổ biến, chuyển giao và ứng dụng các kết quả nghiên cứu khoa học vào sản xuất và đời số</w:t>
      </w:r>
      <w:r w:rsidR="00FC30A9" w:rsidRPr="003F0F02">
        <w:rPr>
          <w:rFonts w:ascii="Times New Roman" w:hAnsi="Times New Roman" w:cs="Times New Roman"/>
          <w:sz w:val="28"/>
        </w:rPr>
        <w:t>ng</w:t>
      </w:r>
      <w:r w:rsidRPr="003F0F02">
        <w:rPr>
          <w:rFonts w:ascii="Times New Roman" w:hAnsi="Times New Roman" w:cs="Times New Roman"/>
          <w:sz w:val="28"/>
        </w:rPr>
        <w:t xml:space="preserve">. </w:t>
      </w:r>
    </w:p>
    <w:p w14:paraId="46915ECF" w14:textId="154AED56" w:rsidR="001203A3" w:rsidRPr="003F0F02" w:rsidRDefault="00391E67" w:rsidP="001203A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T</w:t>
      </w:r>
      <w:r w:rsidR="0059051A" w:rsidRPr="003F0F02">
        <w:rPr>
          <w:rFonts w:ascii="Times New Roman" w:hAnsi="Times New Roman" w:cs="Times New Roman"/>
          <w:sz w:val="28"/>
        </w:rPr>
        <w:t xml:space="preserve">hực hiện </w:t>
      </w:r>
      <w:r w:rsidR="00DC6267" w:rsidRPr="003F0F02">
        <w:rPr>
          <w:rFonts w:ascii="Times New Roman" w:hAnsi="Times New Roman" w:cs="Times New Roman"/>
          <w:sz w:val="28"/>
        </w:rPr>
        <w:t>tốt công tác</w:t>
      </w:r>
      <w:r w:rsidR="0059051A" w:rsidRPr="003F0F02">
        <w:rPr>
          <w:rFonts w:ascii="Times New Roman" w:hAnsi="Times New Roman" w:cs="Times New Roman"/>
          <w:sz w:val="28"/>
        </w:rPr>
        <w:t xml:space="preserve"> giáo dục nghề nghiệp, gắn kết công tác đào tạo nghề với thị trường lao động, phù hợp định hướng phát triển kinh tế - xã hội của </w:t>
      </w:r>
      <w:r w:rsidR="001203A3" w:rsidRPr="003F0F02">
        <w:rPr>
          <w:rFonts w:ascii="Times New Roman" w:hAnsi="Times New Roman" w:cs="Times New Roman"/>
          <w:sz w:val="28"/>
          <w:lang w:val="vi-VN"/>
        </w:rPr>
        <w:t>xã</w:t>
      </w:r>
      <w:r w:rsidR="0059051A" w:rsidRPr="003F0F02">
        <w:rPr>
          <w:rFonts w:ascii="Times New Roman" w:hAnsi="Times New Roman" w:cs="Times New Roman"/>
          <w:sz w:val="28"/>
        </w:rPr>
        <w:t>, nhất là khu vực công nghiệp - xây dựng và dịch vụ. Tăng cường công tác dự báo nhu cầu thị trường lao động, hỗ trợ thông tin về việc làm, khởi nghiệp cho ngườ</w:t>
      </w:r>
      <w:r w:rsidR="001203A3" w:rsidRPr="003F0F02">
        <w:rPr>
          <w:rFonts w:ascii="Times New Roman" w:hAnsi="Times New Roman" w:cs="Times New Roman"/>
          <w:sz w:val="28"/>
        </w:rPr>
        <w:t>i dân</w:t>
      </w:r>
      <w:r w:rsidR="0059051A" w:rsidRPr="003F0F02">
        <w:rPr>
          <w:rFonts w:ascii="Times New Roman" w:hAnsi="Times New Roman" w:cs="Times New Roman"/>
          <w:sz w:val="28"/>
        </w:rPr>
        <w:t xml:space="preserve">. </w:t>
      </w:r>
      <w:r w:rsidR="001203A3" w:rsidRPr="003F0F02">
        <w:rPr>
          <w:rFonts w:ascii="Times New Roman" w:hAnsi="Times New Roman" w:cs="Times New Roman"/>
          <w:sz w:val="28"/>
          <w:lang w:val="vi-VN"/>
        </w:rPr>
        <w:t xml:space="preserve">Tiếp tục đưa vận động lao động đi </w:t>
      </w:r>
      <w:r w:rsidR="0059051A" w:rsidRPr="003F0F02">
        <w:rPr>
          <w:rFonts w:ascii="Times New Roman" w:hAnsi="Times New Roman" w:cs="Times New Roman"/>
          <w:sz w:val="28"/>
        </w:rPr>
        <w:t>xuất khẩu lao động tại các nước có thu nhập cao</w:t>
      </w:r>
      <w:r w:rsidR="001203A3" w:rsidRPr="003F0F02">
        <w:rPr>
          <w:rFonts w:ascii="Times New Roman" w:hAnsi="Times New Roman" w:cs="Times New Roman"/>
          <w:sz w:val="28"/>
          <w:lang w:val="vi-VN"/>
        </w:rPr>
        <w:t xml:space="preserve"> và </w:t>
      </w:r>
      <w:r w:rsidR="001203A3" w:rsidRPr="003F0F02">
        <w:rPr>
          <w:rFonts w:ascii="Times New Roman" w:hAnsi="Times New Roman" w:cs="Times New Roman"/>
          <w:sz w:val="28"/>
        </w:rPr>
        <w:t xml:space="preserve">đi làm việc tại các khu Công nghiệp và các doanh nghiệp </w:t>
      </w:r>
      <w:r w:rsidR="001B33ED" w:rsidRPr="003F0F02">
        <w:rPr>
          <w:rFonts w:ascii="Times New Roman" w:hAnsi="Times New Roman" w:cs="Times New Roman"/>
          <w:sz w:val="28"/>
          <w:lang w:val="vi-VN"/>
        </w:rPr>
        <w:t>trong</w:t>
      </w:r>
      <w:r w:rsidR="00594B1D" w:rsidRPr="003F0F02">
        <w:rPr>
          <w:rFonts w:ascii="Times New Roman" w:hAnsi="Times New Roman" w:cs="Times New Roman"/>
          <w:sz w:val="28"/>
          <w:lang w:val="vi-VN"/>
        </w:rPr>
        <w:t xml:space="preserve"> tỉnh, </w:t>
      </w:r>
      <w:r w:rsidR="001203A3" w:rsidRPr="003F0F02">
        <w:rPr>
          <w:rFonts w:ascii="Times New Roman" w:hAnsi="Times New Roman" w:cs="Times New Roman"/>
          <w:sz w:val="28"/>
        </w:rPr>
        <w:t>ngoài tỉnh</w:t>
      </w:r>
      <w:r w:rsidR="001203A3" w:rsidRPr="003F0F02">
        <w:rPr>
          <w:rFonts w:ascii="Times New Roman" w:hAnsi="Times New Roman" w:cs="Times New Roman"/>
          <w:sz w:val="28"/>
          <w:lang w:val="vi-VN"/>
        </w:rPr>
        <w:t>.</w:t>
      </w:r>
    </w:p>
    <w:p w14:paraId="2D595DB8" w14:textId="027F2068" w:rsidR="00ED0684" w:rsidRPr="003F0F02" w:rsidRDefault="00ED0684" w:rsidP="00ED0684">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Xây dựng Kế hoạch, tổ chức bồi dưỡng, tập huấn, nâng cao kiến thức về công nghệ số, kỹ năng chuyển đổi số cho cán bộ, công chức, viên chức, doanh nghiệp, người lao động, ...</w:t>
      </w:r>
    </w:p>
    <w:p w14:paraId="5A427B79" w14:textId="495F5575"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b/>
          <w:i/>
          <w:sz w:val="28"/>
        </w:rPr>
        <w:t>5.</w:t>
      </w:r>
      <w:r w:rsidR="00ED0684" w:rsidRPr="003F0F02">
        <w:rPr>
          <w:rFonts w:ascii="Times New Roman" w:hAnsi="Times New Roman" w:cs="Times New Roman"/>
          <w:b/>
          <w:i/>
          <w:sz w:val="28"/>
          <w:lang w:val="vi-VN"/>
        </w:rPr>
        <w:t>2</w:t>
      </w:r>
      <w:r w:rsidRPr="003F0F02">
        <w:rPr>
          <w:rFonts w:ascii="Times New Roman" w:hAnsi="Times New Roman" w:cs="Times New Roman"/>
          <w:b/>
          <w:i/>
          <w:sz w:val="28"/>
        </w:rPr>
        <w:t xml:space="preserve">. Công an </w:t>
      </w:r>
      <w:r w:rsidR="00391E67" w:rsidRPr="003F0F02">
        <w:rPr>
          <w:rFonts w:ascii="Times New Roman" w:hAnsi="Times New Roman" w:cs="Times New Roman"/>
          <w:b/>
          <w:i/>
          <w:sz w:val="28"/>
          <w:lang w:val="vi-VN"/>
        </w:rPr>
        <w:t>xã</w:t>
      </w:r>
      <w:r w:rsidRPr="003F0F02">
        <w:rPr>
          <w:rFonts w:ascii="Times New Roman" w:hAnsi="Times New Roman" w:cs="Times New Roman"/>
          <w:b/>
          <w:i/>
          <w:sz w:val="28"/>
        </w:rPr>
        <w:t xml:space="preserve"> chủ trì, phối hợp với các cơ quan, đơn vị liên quan:</w:t>
      </w:r>
      <w:r w:rsidRPr="003F0F02">
        <w:rPr>
          <w:rFonts w:ascii="Times New Roman" w:hAnsi="Times New Roman" w:cs="Times New Roman"/>
          <w:b/>
          <w:sz w:val="28"/>
        </w:rPr>
        <w:t xml:space="preserve"> </w:t>
      </w:r>
      <w:r w:rsidRPr="003F0F02">
        <w:rPr>
          <w:rFonts w:ascii="Times New Roman" w:hAnsi="Times New Roman" w:cs="Times New Roman"/>
          <w:sz w:val="28"/>
        </w:rPr>
        <w:t xml:space="preserve">Tham mưu và triển khai có hiệu quả Đề án phát triển ứng dụng dữ liệu dân cư, định danh và xác thực điện tử phục vụ chuyển đổi số quốc gia giai đoạn 2022-2025, tầm nhìn đến năm 2030 (Đề án 06/CP). </w:t>
      </w:r>
    </w:p>
    <w:p w14:paraId="0614855A" w14:textId="50383FD8" w:rsidR="0059051A" w:rsidRPr="003F0F02" w:rsidRDefault="0059051A" w:rsidP="007B4333">
      <w:pPr>
        <w:pStyle w:val="NoSpacing"/>
        <w:spacing w:before="40" w:after="80" w:line="320" w:lineRule="exact"/>
        <w:ind w:firstLine="720"/>
        <w:jc w:val="both"/>
        <w:rPr>
          <w:rFonts w:ascii="Times New Roman" w:hAnsi="Times New Roman" w:cs="Times New Roman"/>
          <w:b/>
          <w:spacing w:val="-4"/>
          <w:sz w:val="28"/>
          <w:lang w:val="vi-VN"/>
        </w:rPr>
      </w:pPr>
      <w:r w:rsidRPr="003F0F02">
        <w:rPr>
          <w:rFonts w:ascii="Times New Roman" w:hAnsi="Times New Roman" w:cs="Times New Roman"/>
          <w:b/>
          <w:spacing w:val="-4"/>
          <w:sz w:val="28"/>
        </w:rPr>
        <w:t>6. Phát triển toàn diện các lĩnh vực văn hóa, xã hội, bảo đảm gắn kết hài hòa với phát triển kinh tế; bảo đảm an sinh xã hội, nâng cao đời sống vật chất, tinh thần của</w:t>
      </w:r>
      <w:r w:rsidR="00E52F06" w:rsidRPr="003F0F02">
        <w:rPr>
          <w:rFonts w:ascii="Times New Roman" w:hAnsi="Times New Roman" w:cs="Times New Roman"/>
          <w:b/>
          <w:spacing w:val="-4"/>
          <w:sz w:val="28"/>
        </w:rPr>
        <w:t xml:space="preserve"> Nhân dân</w:t>
      </w:r>
      <w:r w:rsidRPr="003F0F02">
        <w:rPr>
          <w:rFonts w:ascii="Times New Roman" w:hAnsi="Times New Roman" w:cs="Times New Roman"/>
          <w:b/>
          <w:spacing w:val="-4"/>
          <w:sz w:val="28"/>
        </w:rPr>
        <w:t>; tiếp tục đổi mới, nâng cao chất lượng chính sách xã hội đáp ứng yêu cầu sự nghiệp xây dựng và bảo vệ tổ quốc trong giai đoạn mớ</w:t>
      </w:r>
      <w:r w:rsidR="00ED0684" w:rsidRPr="003F0F02">
        <w:rPr>
          <w:rFonts w:ascii="Times New Roman" w:hAnsi="Times New Roman" w:cs="Times New Roman"/>
          <w:b/>
          <w:spacing w:val="-4"/>
          <w:sz w:val="28"/>
        </w:rPr>
        <w:t>i</w:t>
      </w:r>
      <w:r w:rsidR="00A07940" w:rsidRPr="003F0F02">
        <w:rPr>
          <w:rFonts w:ascii="Times New Roman" w:hAnsi="Times New Roman" w:cs="Times New Roman"/>
          <w:b/>
          <w:spacing w:val="-4"/>
          <w:sz w:val="28"/>
          <w:lang w:val="vi-VN"/>
        </w:rPr>
        <w:t>.</w:t>
      </w:r>
    </w:p>
    <w:p w14:paraId="3C80C6C5" w14:textId="5090745E" w:rsidR="0059051A" w:rsidRPr="003F0F02" w:rsidRDefault="0059051A" w:rsidP="007B433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b/>
          <w:i/>
          <w:sz w:val="28"/>
        </w:rPr>
        <w:t>6.1. Chú trọng phát triển toàn diện các lĩnh vực văn hóa, xã hội, bảo đảm gắn kết hài hòa với phát triển kinh tế</w:t>
      </w:r>
      <w:r w:rsidR="008428E0" w:rsidRPr="003F0F02">
        <w:rPr>
          <w:rFonts w:ascii="Times New Roman" w:hAnsi="Times New Roman" w:cs="Times New Roman"/>
          <w:b/>
          <w:i/>
          <w:sz w:val="28"/>
          <w:lang w:val="vi-VN"/>
        </w:rPr>
        <w:t>:</w:t>
      </w:r>
      <w:r w:rsidR="009754F1" w:rsidRPr="003F0F02">
        <w:rPr>
          <w:rFonts w:ascii="Times New Roman" w:hAnsi="Times New Roman" w:cs="Times New Roman"/>
          <w:b/>
          <w:i/>
          <w:sz w:val="28"/>
          <w:lang w:val="vi-VN"/>
        </w:rPr>
        <w:t xml:space="preserve"> </w:t>
      </w:r>
      <w:r w:rsidRPr="003F0F02">
        <w:rPr>
          <w:rFonts w:ascii="Times New Roman" w:hAnsi="Times New Roman" w:cs="Times New Roman"/>
          <w:sz w:val="28"/>
        </w:rPr>
        <w:t xml:space="preserve">Phòng Văn hoá </w:t>
      </w:r>
      <w:r w:rsidR="00611D17" w:rsidRPr="003F0F02">
        <w:rPr>
          <w:rFonts w:ascii="Times New Roman" w:hAnsi="Times New Roman" w:cs="Times New Roman"/>
          <w:sz w:val="28"/>
          <w:lang w:val="vi-VN"/>
        </w:rPr>
        <w:t>-</w:t>
      </w:r>
      <w:r w:rsidR="00F54C80" w:rsidRPr="003F0F02">
        <w:rPr>
          <w:rFonts w:ascii="Times New Roman" w:hAnsi="Times New Roman" w:cs="Times New Roman"/>
          <w:sz w:val="28"/>
          <w:lang w:val="vi-VN"/>
        </w:rPr>
        <w:t xml:space="preserve"> Xã hội</w:t>
      </w:r>
      <w:r w:rsidR="00611D17" w:rsidRPr="003F0F02">
        <w:rPr>
          <w:rFonts w:ascii="Times New Roman" w:hAnsi="Times New Roman" w:cs="Times New Roman"/>
          <w:sz w:val="28"/>
          <w:lang w:val="vi-VN"/>
        </w:rPr>
        <w:t xml:space="preserve"> </w:t>
      </w:r>
      <w:r w:rsidR="00F31A09">
        <w:rPr>
          <w:rFonts w:ascii="Times New Roman" w:hAnsi="Times New Roman" w:cs="Times New Roman"/>
          <w:sz w:val="28"/>
        </w:rPr>
        <w:t xml:space="preserve">xã </w:t>
      </w:r>
      <w:r w:rsidRPr="003F0F02">
        <w:rPr>
          <w:rFonts w:ascii="Times New Roman" w:hAnsi="Times New Roman" w:cs="Times New Roman"/>
          <w:sz w:val="28"/>
        </w:rPr>
        <w:t>chủ trì</w:t>
      </w:r>
      <w:r w:rsidR="00347E2E" w:rsidRPr="003F0F02">
        <w:rPr>
          <w:rFonts w:ascii="Times New Roman" w:hAnsi="Times New Roman" w:cs="Times New Roman"/>
          <w:sz w:val="28"/>
          <w:lang w:val="vi-VN"/>
        </w:rPr>
        <w:t xml:space="preserve"> tham mưu thực hiện </w:t>
      </w:r>
      <w:r w:rsidRPr="003F0F02">
        <w:rPr>
          <w:rFonts w:ascii="Times New Roman" w:hAnsi="Times New Roman" w:cs="Times New Roman"/>
          <w:spacing w:val="-2"/>
          <w:sz w:val="28"/>
        </w:rPr>
        <w:t xml:space="preserve">phát huy giá trị bản sắc văn hóa, truyền thống các dân tộc. Tổ chức các hoạt động văn hóa, văn nghệ, thể thao kỷ niệm các ngày lễ lớn mang đậm bản sắc văn hóa các dân tộc trên địa bàn </w:t>
      </w:r>
      <w:r w:rsidR="005811E0" w:rsidRPr="003F0F02">
        <w:rPr>
          <w:rFonts w:ascii="Times New Roman" w:hAnsi="Times New Roman" w:cs="Times New Roman"/>
          <w:spacing w:val="-2"/>
          <w:sz w:val="28"/>
          <w:lang w:val="vi-VN"/>
        </w:rPr>
        <w:t>xã</w:t>
      </w:r>
      <w:r w:rsidRPr="003F0F02">
        <w:rPr>
          <w:rFonts w:ascii="Times New Roman" w:hAnsi="Times New Roman" w:cs="Times New Roman"/>
          <w:spacing w:val="-2"/>
          <w:sz w:val="28"/>
        </w:rPr>
        <w:t xml:space="preserve">... Tiếp tục đẩy mạnh các hoạt động văn hoá, văn nghệ tại </w:t>
      </w:r>
      <w:r w:rsidR="0042342A" w:rsidRPr="003F0F02">
        <w:rPr>
          <w:rFonts w:ascii="Times New Roman" w:hAnsi="Times New Roman" w:cs="Times New Roman"/>
          <w:spacing w:val="-2"/>
          <w:sz w:val="28"/>
          <w:lang w:val="vi-VN"/>
        </w:rPr>
        <w:t>các bản</w:t>
      </w:r>
      <w:r w:rsidRPr="003F0F02">
        <w:rPr>
          <w:rFonts w:ascii="Times New Roman" w:hAnsi="Times New Roman" w:cs="Times New Roman"/>
          <w:spacing w:val="-2"/>
          <w:sz w:val="28"/>
        </w:rPr>
        <w:t xml:space="preserve"> nhằm nâng cao đời sống tinh thần củ</w:t>
      </w:r>
      <w:r w:rsidR="00A65C62" w:rsidRPr="003F0F02">
        <w:rPr>
          <w:rFonts w:ascii="Times New Roman" w:hAnsi="Times New Roman" w:cs="Times New Roman"/>
          <w:spacing w:val="-2"/>
          <w:sz w:val="28"/>
        </w:rPr>
        <w:t>a Nhân nhân.</w:t>
      </w:r>
      <w:r w:rsidR="00111579" w:rsidRPr="003F0F02">
        <w:rPr>
          <w:rFonts w:ascii="Times New Roman" w:hAnsi="Times New Roman" w:cs="Times New Roman"/>
          <w:spacing w:val="-2"/>
          <w:sz w:val="28"/>
          <w:lang w:val="vi-VN"/>
        </w:rPr>
        <w:t xml:space="preserve"> </w:t>
      </w:r>
      <w:r w:rsidRPr="003F0F02">
        <w:rPr>
          <w:rFonts w:ascii="Times New Roman" w:hAnsi="Times New Roman" w:cs="Times New Roman"/>
          <w:sz w:val="28"/>
        </w:rPr>
        <w:t xml:space="preserve">Tập trung xây dựng môi trường văn hoá lành mạnh; chú trọng xây dựng đời sống văn hoá </w:t>
      </w:r>
      <w:r w:rsidRPr="003F0F02">
        <w:rPr>
          <w:rFonts w:ascii="Times New Roman" w:hAnsi="Times New Roman" w:cs="Times New Roman"/>
          <w:sz w:val="28"/>
        </w:rPr>
        <w:lastRenderedPageBreak/>
        <w:t>cơ sở, tiếp tục chỉ đạo thực hiện tốt phong trào "Toàn dân đoàn kết xây dựng đời sống văn hoá" gắn với phong trào thể dục thể thao quần chúng</w:t>
      </w:r>
      <w:r w:rsidR="00D2642B" w:rsidRPr="003F0F02">
        <w:rPr>
          <w:rFonts w:ascii="Times New Roman" w:hAnsi="Times New Roman" w:cs="Times New Roman"/>
          <w:sz w:val="28"/>
          <w:lang w:val="vi-VN"/>
        </w:rPr>
        <w:t>.</w:t>
      </w:r>
    </w:p>
    <w:p w14:paraId="33564AC9" w14:textId="09DB949A" w:rsidR="0059051A" w:rsidRPr="003F0F02" w:rsidRDefault="0059051A" w:rsidP="007B4333">
      <w:pPr>
        <w:pStyle w:val="NoSpacing"/>
        <w:spacing w:before="40" w:after="80" w:line="320" w:lineRule="exact"/>
        <w:ind w:firstLine="720"/>
        <w:jc w:val="both"/>
        <w:rPr>
          <w:rFonts w:ascii="Times New Roman" w:hAnsi="Times New Roman" w:cs="Times New Roman"/>
          <w:b/>
          <w:i/>
          <w:sz w:val="28"/>
          <w:lang w:val="vi-VN"/>
        </w:rPr>
      </w:pPr>
      <w:r w:rsidRPr="003F0F02">
        <w:rPr>
          <w:rFonts w:ascii="Times New Roman" w:hAnsi="Times New Roman" w:cs="Times New Roman"/>
          <w:b/>
          <w:i/>
          <w:sz w:val="28"/>
        </w:rPr>
        <w:t>6.2. Bảo đảm an sinh xã hội, nâng cao đời sống vật chất, tinh thần của</w:t>
      </w:r>
      <w:r w:rsidR="00E52F06" w:rsidRPr="003F0F02">
        <w:rPr>
          <w:rFonts w:ascii="Times New Roman" w:hAnsi="Times New Roman" w:cs="Times New Roman"/>
          <w:b/>
          <w:i/>
          <w:sz w:val="28"/>
        </w:rPr>
        <w:t xml:space="preserve"> Nhân dân</w:t>
      </w:r>
      <w:r w:rsidRPr="003F0F02">
        <w:rPr>
          <w:rFonts w:ascii="Times New Roman" w:hAnsi="Times New Roman" w:cs="Times New Roman"/>
          <w:b/>
          <w:i/>
          <w:sz w:val="28"/>
        </w:rPr>
        <w:t>; tiếp tục đổi mới, nâng cao chất lượng chính sách xã hội đáp ứng yêu cầu sự nghiệp xây dựng và bảo vệ tổ quốc trong giai đoạn mớ</w:t>
      </w:r>
      <w:r w:rsidR="00C962A0" w:rsidRPr="003F0F02">
        <w:rPr>
          <w:rFonts w:ascii="Times New Roman" w:hAnsi="Times New Roman" w:cs="Times New Roman"/>
          <w:b/>
          <w:i/>
          <w:sz w:val="28"/>
        </w:rPr>
        <w:t>i</w:t>
      </w:r>
      <w:r w:rsidR="00C962A0" w:rsidRPr="003F0F02">
        <w:rPr>
          <w:rFonts w:ascii="Times New Roman" w:hAnsi="Times New Roman" w:cs="Times New Roman"/>
          <w:b/>
          <w:i/>
          <w:sz w:val="28"/>
          <w:lang w:val="vi-VN"/>
        </w:rPr>
        <w:t>:</w:t>
      </w:r>
    </w:p>
    <w:p w14:paraId="107FC4FC" w14:textId="24F997FF" w:rsidR="0059051A" w:rsidRPr="003F0F02" w:rsidRDefault="0059051A" w:rsidP="007B4333">
      <w:pPr>
        <w:pStyle w:val="NoSpacing"/>
        <w:spacing w:before="40" w:after="80" w:line="320" w:lineRule="exact"/>
        <w:ind w:firstLine="720"/>
        <w:jc w:val="both"/>
        <w:rPr>
          <w:rFonts w:ascii="Times New Roman" w:hAnsi="Times New Roman" w:cs="Times New Roman"/>
          <w:i/>
          <w:sz w:val="28"/>
          <w:lang w:val="vi-VN"/>
        </w:rPr>
      </w:pPr>
      <w:r w:rsidRPr="003F0F02">
        <w:rPr>
          <w:rFonts w:ascii="Times New Roman" w:hAnsi="Times New Roman" w:cs="Times New Roman"/>
          <w:i/>
          <w:sz w:val="28"/>
        </w:rPr>
        <w:t xml:space="preserve">a) </w:t>
      </w:r>
      <w:r w:rsidR="00085EBE" w:rsidRPr="003F0F02">
        <w:rPr>
          <w:rFonts w:ascii="Times New Roman" w:hAnsi="Times New Roman" w:cs="Times New Roman"/>
          <w:i/>
          <w:sz w:val="28"/>
          <w:lang w:val="vi-VN"/>
        </w:rPr>
        <w:t xml:space="preserve">Trạm </w:t>
      </w:r>
      <w:r w:rsidRPr="003F0F02">
        <w:rPr>
          <w:rFonts w:ascii="Times New Roman" w:hAnsi="Times New Roman" w:cs="Times New Roman"/>
          <w:i/>
          <w:sz w:val="28"/>
        </w:rPr>
        <w:t>Y tế</w:t>
      </w:r>
      <w:r w:rsidR="004D659B">
        <w:rPr>
          <w:rFonts w:ascii="Times New Roman" w:hAnsi="Times New Roman" w:cs="Times New Roman"/>
          <w:i/>
          <w:sz w:val="28"/>
        </w:rPr>
        <w:t xml:space="preserve"> xã</w:t>
      </w:r>
      <w:r w:rsidR="00085EBE" w:rsidRPr="003F0F02">
        <w:rPr>
          <w:rFonts w:ascii="Times New Roman" w:hAnsi="Times New Roman" w:cs="Times New Roman"/>
          <w:i/>
          <w:sz w:val="28"/>
          <w:lang w:val="vi-VN"/>
        </w:rPr>
        <w:t xml:space="preserve"> </w:t>
      </w:r>
      <w:r w:rsidRPr="003F0F02">
        <w:rPr>
          <w:rFonts w:ascii="Times New Roman" w:hAnsi="Times New Roman" w:cs="Times New Roman"/>
          <w:i/>
          <w:sz w:val="28"/>
        </w:rPr>
        <w:t>chủ trì, phối hợp với cơ quan, đơn vị</w:t>
      </w:r>
      <w:r w:rsidR="00085EBE" w:rsidRPr="003F0F02">
        <w:rPr>
          <w:rFonts w:ascii="Times New Roman" w:hAnsi="Times New Roman" w:cs="Times New Roman"/>
          <w:i/>
          <w:sz w:val="28"/>
          <w:lang w:val="vi-VN"/>
        </w:rPr>
        <w:t>:</w:t>
      </w:r>
    </w:p>
    <w:p w14:paraId="10B4A15C" w14:textId="50CD2B70" w:rsidR="0059051A" w:rsidRPr="003F0F02" w:rsidRDefault="00085EBE"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Thực hiện</w:t>
      </w:r>
      <w:r w:rsidR="0059051A" w:rsidRPr="003F0F02">
        <w:rPr>
          <w:rFonts w:ascii="Times New Roman" w:hAnsi="Times New Roman" w:cs="Times New Roman"/>
          <w:sz w:val="28"/>
        </w:rPr>
        <w:t xml:space="preserve"> kiện toàn tổ chức bộ máy</w:t>
      </w:r>
      <w:r w:rsidRPr="003F0F02">
        <w:rPr>
          <w:rFonts w:ascii="Times New Roman" w:hAnsi="Times New Roman" w:cs="Times New Roman"/>
          <w:sz w:val="28"/>
          <w:lang w:val="vi-VN"/>
        </w:rPr>
        <w:t xml:space="preserve"> sau khi được giao về xã trực tiếp quản lý</w:t>
      </w:r>
      <w:r w:rsidR="0059051A" w:rsidRPr="003F0F02">
        <w:rPr>
          <w:rFonts w:ascii="Times New Roman" w:hAnsi="Times New Roman" w:cs="Times New Roman"/>
          <w:sz w:val="28"/>
        </w:rPr>
        <w:t xml:space="preserve">, bảo đảm </w:t>
      </w:r>
      <w:r w:rsidR="00152FC7" w:rsidRPr="003F0F02">
        <w:rPr>
          <w:rFonts w:ascii="Times New Roman" w:hAnsi="Times New Roman" w:cs="Times New Roman"/>
          <w:sz w:val="28"/>
          <w:lang w:val="vi-VN"/>
        </w:rPr>
        <w:t xml:space="preserve">theo </w:t>
      </w:r>
      <w:r w:rsidR="0059051A" w:rsidRPr="003F0F02">
        <w:rPr>
          <w:rFonts w:ascii="Times New Roman" w:hAnsi="Times New Roman" w:cs="Times New Roman"/>
          <w:sz w:val="28"/>
        </w:rPr>
        <w:t>sự chỉ đạo thống nhất xuyên suốt về chuyên môn, nghiệp vụ theo ngành từ xã và các thôn</w:t>
      </w:r>
      <w:r w:rsidR="00F31A09">
        <w:rPr>
          <w:rFonts w:ascii="Times New Roman" w:hAnsi="Times New Roman" w:cs="Times New Roman"/>
          <w:sz w:val="28"/>
        </w:rPr>
        <w:t>,</w:t>
      </w:r>
      <w:r w:rsidR="0059051A" w:rsidRPr="003F0F02">
        <w:rPr>
          <w:rFonts w:ascii="Times New Roman" w:hAnsi="Times New Roman" w:cs="Times New Roman"/>
          <w:sz w:val="28"/>
        </w:rPr>
        <w:t xml:space="preserve"> bản, đáp ứng yêu cầu chăm sóc sức khỏe</w:t>
      </w:r>
      <w:r w:rsidR="00E52F06" w:rsidRPr="003F0F02">
        <w:rPr>
          <w:rFonts w:ascii="Times New Roman" w:hAnsi="Times New Roman" w:cs="Times New Roman"/>
          <w:sz w:val="28"/>
        </w:rPr>
        <w:t xml:space="preserve"> Nhân dân</w:t>
      </w:r>
      <w:r w:rsidR="0059051A" w:rsidRPr="003F0F02">
        <w:rPr>
          <w:rFonts w:ascii="Times New Roman" w:hAnsi="Times New Roman" w:cs="Times New Roman"/>
          <w:sz w:val="28"/>
        </w:rPr>
        <w:t xml:space="preserve">. </w:t>
      </w:r>
    </w:p>
    <w:p w14:paraId="7C9F0788" w14:textId="40616853"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Nâng cao năng lực phòng, chống dịch bệnh và hiệu quả hoạt động của y tế cơ sở, nhất là tăng cường điều tra, giám sát, phát hiện sớm, khoanh vùng, xử lý triệt để các ổ dịch mới phát sinh không để dịch lớn xảy ra. Tăng cường chỉ đạo thực hiện các hoạt động chuyên môn về Chăm sóc sức khỏe ban đầu</w:t>
      </w:r>
      <w:r w:rsidR="00A50DEE" w:rsidRPr="003F0F02">
        <w:rPr>
          <w:rFonts w:ascii="Times New Roman" w:hAnsi="Times New Roman" w:cs="Times New Roman"/>
          <w:sz w:val="28"/>
          <w:lang w:val="vi-VN"/>
        </w:rPr>
        <w:t xml:space="preserve"> cho người </w:t>
      </w:r>
      <w:r w:rsidRPr="003F0F02">
        <w:rPr>
          <w:rFonts w:ascii="Times New Roman" w:hAnsi="Times New Roman" w:cs="Times New Roman"/>
          <w:sz w:val="28"/>
        </w:rPr>
        <w:t>dân. Củng cố nâng cao chất lượng khám, chữa bệnh và sự hài lòng của người bệnh. Thực hiện đồng bộ các giải pháp để duy trì mức sinh thay thế, giảm chênh lệch giới tính khi sinh, tăng cường công tác sàng lọc trước sinh, nâng cao chất lượng dân số. Tiếp tục tăng cường công tác phòng chống ngộ độc thực phẩm, đặc biệt là ngộ độc thực phẩm tại các bếp ăn tập thể</w:t>
      </w:r>
      <w:r w:rsidR="00F87B47" w:rsidRPr="003F0F02">
        <w:rPr>
          <w:rFonts w:ascii="Times New Roman" w:hAnsi="Times New Roman" w:cs="Times New Roman"/>
          <w:sz w:val="28"/>
          <w:lang w:val="vi-VN"/>
        </w:rPr>
        <w:t xml:space="preserve"> tại các</w:t>
      </w:r>
      <w:r w:rsidRPr="003F0F02">
        <w:rPr>
          <w:rFonts w:ascii="Times New Roman" w:hAnsi="Times New Roman" w:cs="Times New Roman"/>
          <w:sz w:val="28"/>
        </w:rPr>
        <w:t xml:space="preserve"> trường họ</w:t>
      </w:r>
      <w:r w:rsidR="00F87B47" w:rsidRPr="003F0F02">
        <w:rPr>
          <w:rFonts w:ascii="Times New Roman" w:hAnsi="Times New Roman" w:cs="Times New Roman"/>
          <w:sz w:val="28"/>
        </w:rPr>
        <w:t>c.</w:t>
      </w:r>
    </w:p>
    <w:p w14:paraId="7BF0E6B0" w14:textId="21AEA1D0" w:rsidR="0059051A" w:rsidRPr="003F0F02" w:rsidRDefault="00F87B47" w:rsidP="00A430FE">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w:t>
      </w:r>
      <w:r w:rsidR="0059051A" w:rsidRPr="003F0F02">
        <w:rPr>
          <w:rFonts w:ascii="Times New Roman" w:hAnsi="Times New Roman" w:cs="Times New Roman"/>
          <w:sz w:val="28"/>
        </w:rPr>
        <w:t xml:space="preserve">ổ chức thực hiện </w:t>
      </w:r>
      <w:r w:rsidR="007873C1" w:rsidRPr="003F0F02">
        <w:rPr>
          <w:rFonts w:ascii="Times New Roman" w:hAnsi="Times New Roman" w:cs="Times New Roman"/>
          <w:sz w:val="28"/>
          <w:lang w:val="vi-VN"/>
        </w:rPr>
        <w:t xml:space="preserve">các nhiệm vụ trong </w:t>
      </w:r>
      <w:r w:rsidR="00B62366" w:rsidRPr="003F0F02">
        <w:rPr>
          <w:rFonts w:ascii="Times New Roman" w:hAnsi="Times New Roman" w:cs="Times New Roman"/>
          <w:sz w:val="28"/>
        </w:rPr>
        <w:t>“Đề án tổng thể phát triển hạ tầng và ứng dụng CNTT phục vụ chuyển đổi số y tế đến năm 2030”</w:t>
      </w:r>
      <w:r w:rsidR="007873C1" w:rsidRPr="003F0F02">
        <w:rPr>
          <w:rFonts w:ascii="Times New Roman" w:hAnsi="Times New Roman" w:cs="Times New Roman"/>
          <w:sz w:val="28"/>
          <w:lang w:val="vi-VN"/>
        </w:rPr>
        <w:t xml:space="preserve">, ứng dụng </w:t>
      </w:r>
      <w:r w:rsidR="00A430FE" w:rsidRPr="003F0F02">
        <w:rPr>
          <w:rFonts w:ascii="Times New Roman" w:hAnsi="Times New Roman" w:cs="Times New Roman"/>
          <w:sz w:val="28"/>
        </w:rPr>
        <w:t>hiệu quả</w:t>
      </w:r>
      <w:r w:rsidR="00A430FE" w:rsidRPr="003F0F02">
        <w:rPr>
          <w:rFonts w:ascii="Times New Roman" w:hAnsi="Times New Roman" w:cs="Times New Roman"/>
          <w:sz w:val="28"/>
          <w:lang w:val="vi-VN"/>
        </w:rPr>
        <w:t xml:space="preserve"> trong các </w:t>
      </w:r>
      <w:r w:rsidR="0059051A" w:rsidRPr="003F0F02">
        <w:rPr>
          <w:rFonts w:ascii="Times New Roman" w:hAnsi="Times New Roman" w:cs="Times New Roman"/>
          <w:sz w:val="28"/>
        </w:rPr>
        <w:t xml:space="preserve">hoạt động của Trạm Y tế xã, triển khai lập, quản lý và theo dõi hồ sơ sức khỏe cá nhân, bệnh án điện tử và kết nối các thông tin, dữ liệu quản lý khác như khám, chữa bệnh BHYT, tiêm chủng, quản lý bệnh truyền nhiễm, bệnh không lây nhiễm theo hướng dẫn của Bộ Y tế; tổ chức triển khai Quyết định số 1332/QĐ-BYT ngày 21/5/2024 của Bộ Y tế về việc ban hành sổ sức khỏe điện tử phục vụ tích hợp trên ứng dụng VneID. </w:t>
      </w:r>
    </w:p>
    <w:p w14:paraId="63CED88F" w14:textId="77428904" w:rsidR="0059051A" w:rsidRPr="003F0F02" w:rsidRDefault="0059051A" w:rsidP="007B4333">
      <w:pPr>
        <w:pStyle w:val="NoSpacing"/>
        <w:spacing w:before="40" w:after="80" w:line="320" w:lineRule="exact"/>
        <w:ind w:firstLine="720"/>
        <w:jc w:val="both"/>
        <w:rPr>
          <w:rFonts w:ascii="Times New Roman" w:hAnsi="Times New Roman" w:cs="Times New Roman"/>
          <w:i/>
          <w:sz w:val="28"/>
        </w:rPr>
      </w:pPr>
      <w:r w:rsidRPr="003F0F02">
        <w:rPr>
          <w:rFonts w:ascii="Times New Roman" w:hAnsi="Times New Roman" w:cs="Times New Roman"/>
          <w:i/>
          <w:sz w:val="28"/>
        </w:rPr>
        <w:t xml:space="preserve">b) Phòng </w:t>
      </w:r>
      <w:r w:rsidR="00A430FE" w:rsidRPr="003F0F02">
        <w:rPr>
          <w:rFonts w:ascii="Times New Roman" w:hAnsi="Times New Roman" w:cs="Times New Roman"/>
          <w:i/>
          <w:sz w:val="28"/>
          <w:lang w:val="vi-VN"/>
        </w:rPr>
        <w:t xml:space="preserve">Văn hóa - Xã hội </w:t>
      </w:r>
      <w:r w:rsidR="00800EB7">
        <w:rPr>
          <w:rFonts w:ascii="Times New Roman" w:hAnsi="Times New Roman" w:cs="Times New Roman"/>
          <w:i/>
          <w:sz w:val="28"/>
        </w:rPr>
        <w:t xml:space="preserve">xã </w:t>
      </w:r>
      <w:r w:rsidR="00A430FE" w:rsidRPr="003F0F02">
        <w:rPr>
          <w:rFonts w:ascii="Times New Roman" w:hAnsi="Times New Roman" w:cs="Times New Roman"/>
          <w:i/>
          <w:sz w:val="28"/>
          <w:lang w:val="vi-VN"/>
        </w:rPr>
        <w:t>chủ trì tham mưu</w:t>
      </w:r>
      <w:r w:rsidR="00696396" w:rsidRPr="003F0F02">
        <w:rPr>
          <w:rFonts w:ascii="Times New Roman" w:hAnsi="Times New Roman" w:cs="Times New Roman"/>
          <w:i/>
          <w:sz w:val="28"/>
          <w:lang w:val="vi-VN"/>
        </w:rPr>
        <w:t>:</w:t>
      </w:r>
    </w:p>
    <w:p w14:paraId="4AC5DA80" w14:textId="6A886BC7" w:rsidR="0059051A" w:rsidRPr="003F0F02" w:rsidRDefault="00BF1E56"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w:t>
      </w:r>
      <w:r w:rsidR="0059051A" w:rsidRPr="003F0F02">
        <w:rPr>
          <w:rFonts w:ascii="Times New Roman" w:hAnsi="Times New Roman" w:cs="Times New Roman"/>
          <w:sz w:val="28"/>
        </w:rPr>
        <w:t>riển khai thực hiện đồng bộ, hiệu quả Chương trình MTQG</w:t>
      </w:r>
      <w:r w:rsidR="003222DE" w:rsidRPr="003F0F02">
        <w:rPr>
          <w:rFonts w:ascii="Times New Roman" w:hAnsi="Times New Roman" w:cs="Times New Roman"/>
          <w:sz w:val="28"/>
          <w:lang w:val="vi-VN"/>
        </w:rPr>
        <w:t xml:space="preserve">; </w:t>
      </w:r>
      <w:r w:rsidR="0059051A" w:rsidRPr="003F0F02">
        <w:rPr>
          <w:rFonts w:ascii="Times New Roman" w:hAnsi="Times New Roman" w:cs="Times New Roman"/>
          <w:sz w:val="28"/>
        </w:rPr>
        <w:t>Tập trung thực hiện tốt các chính sách hỗ trợ giảm nghèo đa chiều, bao trùm, chính sách trợ giúp xã hội và chính sách ưu đãi người có công, các phong trào “Đền ơn đáp nghĩa”, “Uống nước nhớ nguồn”,...</w:t>
      </w:r>
      <w:r w:rsidR="003222DE" w:rsidRPr="003F0F02">
        <w:rPr>
          <w:rFonts w:ascii="Times New Roman" w:hAnsi="Times New Roman" w:cs="Times New Roman"/>
          <w:sz w:val="28"/>
          <w:lang w:val="vi-VN"/>
        </w:rPr>
        <w:t xml:space="preserve"> </w:t>
      </w:r>
      <w:r w:rsidR="0059051A" w:rsidRPr="003F0F02">
        <w:rPr>
          <w:rFonts w:ascii="Times New Roman" w:hAnsi="Times New Roman" w:cs="Times New Roman"/>
          <w:sz w:val="28"/>
        </w:rPr>
        <w:t>tạo bước chuyển biến mạnh mẽ, toàn diện ở các vùng nghèo; khuyến khích người nghèo nâng cao ý thức tự vươn lên thoát nghèo, xóa bỏ tư tưởng trông chờ ỷ lại vào Nhà nước; tạo điều kiện cho hộ nghèo, hộ cận nghèo tiếp cận các chính sách hỗ trợ v</w:t>
      </w:r>
      <w:r w:rsidR="003222DE" w:rsidRPr="003F0F02">
        <w:rPr>
          <w:rFonts w:ascii="Times New Roman" w:hAnsi="Times New Roman" w:cs="Times New Roman"/>
          <w:sz w:val="28"/>
          <w:lang w:val="vi-VN"/>
        </w:rPr>
        <w:t>ề</w:t>
      </w:r>
      <w:r w:rsidR="0059051A" w:rsidRPr="003F0F02">
        <w:rPr>
          <w:rFonts w:ascii="Times New Roman" w:hAnsi="Times New Roman" w:cs="Times New Roman"/>
          <w:sz w:val="28"/>
        </w:rPr>
        <w:t xml:space="preserve"> tín dụng, giáo dục nghề nghiệp, tạo việc làm, khuyến nông - lâm - ngư, tiêu thụ sản phẩm, phát triển sản xuất, tăng thu nhập, vươn lên thoát nghèo; nhân rộng các mô hình hỗ trợ sinh kế, hỗ trợ sản xuất, giảm nghèo bền vững đã và đang thực hiện hiệu quả </w:t>
      </w:r>
      <w:r w:rsidR="00532C90" w:rsidRPr="003F0F02">
        <w:rPr>
          <w:rFonts w:ascii="Times New Roman" w:hAnsi="Times New Roman" w:cs="Times New Roman"/>
          <w:sz w:val="28"/>
        </w:rPr>
        <w:t>trên địa bàn xã</w:t>
      </w:r>
      <w:r w:rsidR="0059051A" w:rsidRPr="003F0F02">
        <w:rPr>
          <w:rFonts w:ascii="Times New Roman" w:hAnsi="Times New Roman" w:cs="Times New Roman"/>
          <w:sz w:val="28"/>
        </w:rPr>
        <w:t xml:space="preserve">. </w:t>
      </w:r>
      <w:r w:rsidR="002669D8" w:rsidRPr="003F0F02">
        <w:rPr>
          <w:rFonts w:ascii="Times New Roman" w:hAnsi="Times New Roman" w:cs="Times New Roman"/>
          <w:sz w:val="28"/>
          <w:lang w:val="vi-VN"/>
        </w:rPr>
        <w:t>K</w:t>
      </w:r>
      <w:r w:rsidR="002669D8" w:rsidRPr="003F0F02">
        <w:rPr>
          <w:rFonts w:ascii="Times New Roman" w:hAnsi="Times New Roman" w:cs="Times New Roman"/>
          <w:sz w:val="28"/>
        </w:rPr>
        <w:t xml:space="preserve">ịp thời </w:t>
      </w:r>
      <w:r w:rsidR="002669D8" w:rsidRPr="003F0F02">
        <w:rPr>
          <w:rFonts w:ascii="Times New Roman" w:hAnsi="Times New Roman" w:cs="Times New Roman"/>
          <w:sz w:val="28"/>
          <w:lang w:val="vi-VN"/>
        </w:rPr>
        <w:t>t</w:t>
      </w:r>
      <w:r w:rsidR="0059051A" w:rsidRPr="003F0F02">
        <w:rPr>
          <w:rFonts w:ascii="Times New Roman" w:hAnsi="Times New Roman" w:cs="Times New Roman"/>
          <w:sz w:val="28"/>
        </w:rPr>
        <w:t xml:space="preserve">ổ chức cứu trợ đột xuất khi có thiên tai, dịch bệnh xảy ra. Đẩy mạnh việc thực hiện chi trả trợ cấp an sinh xã hội không dùng tiền mặt. </w:t>
      </w:r>
    </w:p>
    <w:p w14:paraId="235C31CD" w14:textId="3CDA5A36"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Thực hiện tốt các mục tiêu, nhiệm vụ của Chương trình hành động vì trẻ em</w:t>
      </w:r>
      <w:r w:rsidR="009F533E" w:rsidRPr="003F0F02">
        <w:rPr>
          <w:rFonts w:ascii="Times New Roman" w:hAnsi="Times New Roman" w:cs="Times New Roman"/>
          <w:sz w:val="28"/>
          <w:lang w:val="vi-VN"/>
        </w:rPr>
        <w:t xml:space="preserve"> và</w:t>
      </w:r>
      <w:r w:rsidRPr="003F0F02">
        <w:rPr>
          <w:rFonts w:ascii="Times New Roman" w:hAnsi="Times New Roman" w:cs="Times New Roman"/>
          <w:sz w:val="28"/>
        </w:rPr>
        <w:t xml:space="preserve"> hiệu quả các Chương trình về bình đẳng giớ</w:t>
      </w:r>
      <w:r w:rsidR="002C7663" w:rsidRPr="003F0F02">
        <w:rPr>
          <w:rFonts w:ascii="Times New Roman" w:hAnsi="Times New Roman" w:cs="Times New Roman"/>
          <w:sz w:val="28"/>
        </w:rPr>
        <w:t>i</w:t>
      </w:r>
      <w:r w:rsidR="002C7663" w:rsidRPr="003F0F02">
        <w:rPr>
          <w:rFonts w:ascii="Times New Roman" w:hAnsi="Times New Roman" w:cs="Times New Roman"/>
          <w:sz w:val="28"/>
          <w:lang w:val="vi-VN"/>
        </w:rPr>
        <w:t xml:space="preserve">, </w:t>
      </w:r>
      <w:r w:rsidRPr="003F0F02">
        <w:rPr>
          <w:rFonts w:ascii="Times New Roman" w:hAnsi="Times New Roman" w:cs="Times New Roman"/>
          <w:sz w:val="28"/>
        </w:rPr>
        <w:t xml:space="preserve">các chương trình, đề án thúc đẩy bình đẳng giới và vì sự tiến bộ của phụ nữ. Tăng cường tuyên truyền, giáo </w:t>
      </w:r>
      <w:r w:rsidRPr="003F0F02">
        <w:rPr>
          <w:rFonts w:ascii="Times New Roman" w:hAnsi="Times New Roman" w:cs="Times New Roman"/>
          <w:sz w:val="28"/>
        </w:rPr>
        <w:lastRenderedPageBreak/>
        <w:t xml:space="preserve">dục về tác hại của ma tuý và các hình thức cai nghiện, đẩy mạnh phong trào xây dựng xã lành mạnh không có tệ nạn xã hội. </w:t>
      </w:r>
    </w:p>
    <w:p w14:paraId="4EDE6EA5" w14:textId="5B0AE945" w:rsidR="0059051A" w:rsidRPr="003F0F02" w:rsidRDefault="00394880"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Tích cực, trách nhiệm tham mưu t</w:t>
      </w:r>
      <w:r w:rsidR="0059051A" w:rsidRPr="003F0F02">
        <w:rPr>
          <w:rFonts w:ascii="Times New Roman" w:hAnsi="Times New Roman" w:cs="Times New Roman"/>
          <w:sz w:val="28"/>
        </w:rPr>
        <w:t xml:space="preserve">háo gỡ kịp thời các khó khăn, vướng mắc đối với công tác dân tộc và chính sách dân tộc, nâng cao khả năng tiếp cận của các nhóm đối tượng, nhất là đối tượng yếu thế, người dân tộc thiểu số. </w:t>
      </w:r>
    </w:p>
    <w:p w14:paraId="4647A02F" w14:textId="557F49E9"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7. Tăng cường quản lý tài nguyên và bảo vệ môi trường; chủ động ứng phó với biến đổi khí hậu, phòng, chống thiên tạ</w:t>
      </w:r>
      <w:r w:rsidR="001C568C" w:rsidRPr="003F0F02">
        <w:rPr>
          <w:rFonts w:ascii="Times New Roman" w:hAnsi="Times New Roman" w:cs="Times New Roman"/>
          <w:b/>
          <w:sz w:val="28"/>
        </w:rPr>
        <w:t>i</w:t>
      </w:r>
      <w:r w:rsidR="001C568C" w:rsidRPr="003F0F02">
        <w:rPr>
          <w:rFonts w:ascii="Times New Roman" w:hAnsi="Times New Roman" w:cs="Times New Roman"/>
          <w:b/>
          <w:sz w:val="28"/>
          <w:lang w:val="vi-VN"/>
        </w:rPr>
        <w:t>.</w:t>
      </w:r>
    </w:p>
    <w:p w14:paraId="552E1036" w14:textId="735D3904"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bCs/>
          <w:iCs/>
          <w:sz w:val="28"/>
        </w:rPr>
        <w:t xml:space="preserve">Phòng </w:t>
      </w:r>
      <w:r w:rsidR="0073624D" w:rsidRPr="003F0F02">
        <w:rPr>
          <w:rFonts w:ascii="Times New Roman" w:hAnsi="Times New Roman" w:cs="Times New Roman"/>
          <w:bCs/>
          <w:iCs/>
          <w:sz w:val="28"/>
          <w:lang w:val="vi-VN"/>
        </w:rPr>
        <w:t>Kinh tế</w:t>
      </w:r>
      <w:r w:rsidRPr="003F0F02">
        <w:rPr>
          <w:rFonts w:ascii="Times New Roman" w:hAnsi="Times New Roman" w:cs="Times New Roman"/>
          <w:bCs/>
          <w:iCs/>
          <w:sz w:val="28"/>
        </w:rPr>
        <w:t xml:space="preserve"> chủ trì</w:t>
      </w:r>
      <w:r w:rsidR="00F21DD7" w:rsidRPr="003F0F02">
        <w:rPr>
          <w:rFonts w:ascii="Times New Roman" w:hAnsi="Times New Roman" w:cs="Times New Roman"/>
          <w:bCs/>
          <w:iCs/>
          <w:sz w:val="28"/>
          <w:lang w:val="vi-VN"/>
        </w:rPr>
        <w:t xml:space="preserve"> tham mưu</w:t>
      </w:r>
      <w:r w:rsidR="001C568C" w:rsidRPr="003F0F02">
        <w:rPr>
          <w:rFonts w:ascii="Times New Roman" w:hAnsi="Times New Roman" w:cs="Times New Roman"/>
          <w:bCs/>
          <w:iCs/>
          <w:sz w:val="28"/>
          <w:lang w:val="vi-VN"/>
        </w:rPr>
        <w:t>:</w:t>
      </w:r>
      <w:r w:rsidR="001506B8" w:rsidRPr="003F0F02">
        <w:rPr>
          <w:rFonts w:ascii="Times New Roman" w:hAnsi="Times New Roman" w:cs="Times New Roman"/>
          <w:bCs/>
          <w:iCs/>
          <w:sz w:val="28"/>
          <w:lang w:val="vi-VN"/>
        </w:rPr>
        <w:t xml:space="preserve"> </w:t>
      </w:r>
      <w:r w:rsidR="003417D7" w:rsidRPr="003F0F02">
        <w:rPr>
          <w:rFonts w:ascii="Times New Roman" w:hAnsi="Times New Roman" w:cs="Times New Roman"/>
          <w:sz w:val="28"/>
          <w:lang w:val="vi-VN"/>
        </w:rPr>
        <w:t>C</w:t>
      </w:r>
      <w:r w:rsidRPr="003F0F02">
        <w:rPr>
          <w:rFonts w:ascii="Times New Roman" w:hAnsi="Times New Roman" w:cs="Times New Roman"/>
          <w:sz w:val="28"/>
        </w:rPr>
        <w:t xml:space="preserve">hỉ đạo nâng cao năng lực, hiệu lực, hiệu quả hoạt động điều hành về quản lý tài nguyên và môi trường trên địa bàn </w:t>
      </w:r>
      <w:r w:rsidR="001C568C" w:rsidRPr="003F0F02">
        <w:rPr>
          <w:rFonts w:ascii="Times New Roman" w:hAnsi="Times New Roman" w:cs="Times New Roman"/>
          <w:sz w:val="28"/>
          <w:lang w:val="vi-VN"/>
        </w:rPr>
        <w:t>xã</w:t>
      </w:r>
      <w:r w:rsidRPr="003F0F02">
        <w:rPr>
          <w:rFonts w:ascii="Times New Roman" w:hAnsi="Times New Roman" w:cs="Times New Roman"/>
          <w:sz w:val="28"/>
        </w:rPr>
        <w:t xml:space="preserve">. Tăng cường công tác quản lý nhà nước về đất đai, tập trung chỉ đạo thực hiện </w:t>
      </w:r>
      <w:r w:rsidR="004F3B63" w:rsidRPr="003F0F02">
        <w:rPr>
          <w:rFonts w:ascii="Times New Roman" w:hAnsi="Times New Roman" w:cs="Times New Roman"/>
          <w:sz w:val="28"/>
          <w:lang w:val="vi-VN"/>
        </w:rPr>
        <w:t>kiểm kê đất đai</w:t>
      </w:r>
      <w:r w:rsidR="007D664A" w:rsidRPr="003F0F02">
        <w:rPr>
          <w:rFonts w:ascii="Times New Roman" w:hAnsi="Times New Roman" w:cs="Times New Roman"/>
          <w:sz w:val="28"/>
          <w:lang w:val="vi-VN"/>
        </w:rPr>
        <w:t xml:space="preserve"> trên địa bàn</w:t>
      </w:r>
      <w:r w:rsidRPr="003F0F02">
        <w:rPr>
          <w:rFonts w:ascii="Times New Roman" w:hAnsi="Times New Roman" w:cs="Times New Roman"/>
          <w:sz w:val="28"/>
        </w:rPr>
        <w:t xml:space="preserve">, kịp thời tháo gỡ khó khăn vướng mắc về đất đai </w:t>
      </w:r>
      <w:r w:rsidR="004B5D9E" w:rsidRPr="003F0F02">
        <w:rPr>
          <w:rFonts w:ascii="Times New Roman" w:hAnsi="Times New Roman" w:cs="Times New Roman"/>
          <w:sz w:val="28"/>
          <w:lang w:val="vi-VN"/>
        </w:rPr>
        <w:t>tại</w:t>
      </w:r>
      <w:r w:rsidRPr="003F0F02">
        <w:rPr>
          <w:rFonts w:ascii="Times New Roman" w:hAnsi="Times New Roman" w:cs="Times New Roman"/>
          <w:sz w:val="28"/>
        </w:rPr>
        <w:t xml:space="preserve"> các dự án đầu tư trên địa bàn</w:t>
      </w:r>
      <w:r w:rsidR="00E47950" w:rsidRPr="003F0F02">
        <w:rPr>
          <w:rFonts w:ascii="Times New Roman" w:hAnsi="Times New Roman" w:cs="Times New Roman"/>
          <w:sz w:val="28"/>
          <w:lang w:val="vi-VN"/>
        </w:rPr>
        <w:t xml:space="preserve"> </w:t>
      </w:r>
      <w:r w:rsidR="00E47950" w:rsidRPr="003F0F02">
        <w:rPr>
          <w:rFonts w:ascii="Times New Roman" w:hAnsi="Times New Roman" w:cs="Times New Roman"/>
          <w:i/>
          <w:sz w:val="28"/>
          <w:lang w:val="vi-VN"/>
        </w:rPr>
        <w:t>(nếu có)</w:t>
      </w:r>
      <w:r w:rsidRPr="003F0F02">
        <w:rPr>
          <w:rFonts w:ascii="Times New Roman" w:hAnsi="Times New Roman" w:cs="Times New Roman"/>
          <w:i/>
          <w:sz w:val="28"/>
        </w:rPr>
        <w:t>.</w:t>
      </w:r>
      <w:r w:rsidRPr="003F0F02">
        <w:rPr>
          <w:rFonts w:ascii="Times New Roman" w:hAnsi="Times New Roman" w:cs="Times New Roman"/>
          <w:sz w:val="28"/>
        </w:rPr>
        <w:t xml:space="preserve"> </w:t>
      </w:r>
    </w:p>
    <w:p w14:paraId="7425882F" w14:textId="59668FEB" w:rsidR="0059051A" w:rsidRPr="003F0F02" w:rsidRDefault="00235EC3"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w:t>
      </w:r>
      <w:r w:rsidR="0059051A" w:rsidRPr="003F0F02">
        <w:rPr>
          <w:rFonts w:ascii="Times New Roman" w:hAnsi="Times New Roman" w:cs="Times New Roman"/>
          <w:sz w:val="28"/>
        </w:rPr>
        <w:t>riển khai thi hành các quy định của Luật Bảo vệ môi trườ</w:t>
      </w:r>
      <w:r w:rsidR="00617768" w:rsidRPr="003F0F02">
        <w:rPr>
          <w:rFonts w:ascii="Times New Roman" w:hAnsi="Times New Roman" w:cs="Times New Roman"/>
          <w:sz w:val="28"/>
        </w:rPr>
        <w:t>ng</w:t>
      </w:r>
      <w:r w:rsidR="00073AB0" w:rsidRPr="003F0F02">
        <w:rPr>
          <w:rFonts w:ascii="Times New Roman" w:hAnsi="Times New Roman" w:cs="Times New Roman"/>
          <w:sz w:val="28"/>
          <w:lang w:val="vi-VN"/>
        </w:rPr>
        <w:t xml:space="preserve">; </w:t>
      </w:r>
      <w:r w:rsidR="0059051A" w:rsidRPr="003F0F02">
        <w:rPr>
          <w:rFonts w:ascii="Times New Roman" w:hAnsi="Times New Roman" w:cs="Times New Roman"/>
          <w:sz w:val="28"/>
        </w:rPr>
        <w:t>Nâng cao năng lực, chất lượng dự báo, cảnh báo thiên tai; chủ động các biện pháp ứng phó với biến đổi khí hậu, phòng chống, khắc phục hậu quả thiên tai, tìm kiếm cứu nạn theo phương châm "bốn tại chỗ". Thường xuyên cảnh báo người dân biết về các khu vực, vị trí xung yếu có khả năng sạt lở đất, ngậ</w:t>
      </w:r>
      <w:r w:rsidR="00C0716D" w:rsidRPr="003F0F02">
        <w:rPr>
          <w:rFonts w:ascii="Times New Roman" w:hAnsi="Times New Roman" w:cs="Times New Roman"/>
          <w:sz w:val="28"/>
        </w:rPr>
        <w:t xml:space="preserve">p úng. </w:t>
      </w:r>
    </w:p>
    <w:p w14:paraId="63204DD3" w14:textId="4C9B5751" w:rsidR="00A438B5" w:rsidRPr="003F0F02" w:rsidRDefault="001F4056"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Thực hiện</w:t>
      </w:r>
      <w:r w:rsidR="0059051A" w:rsidRPr="003F0F02">
        <w:rPr>
          <w:rFonts w:ascii="Times New Roman" w:hAnsi="Times New Roman" w:cs="Times New Roman"/>
          <w:sz w:val="28"/>
        </w:rPr>
        <w:t xml:space="preserve"> hiệu quả kế hoạch </w:t>
      </w:r>
      <w:r w:rsidR="009F6C0A" w:rsidRPr="003F0F02">
        <w:rPr>
          <w:rFonts w:ascii="Times New Roman" w:hAnsi="Times New Roman" w:cs="Times New Roman"/>
          <w:sz w:val="28"/>
          <w:lang w:val="vi-VN"/>
        </w:rPr>
        <w:t xml:space="preserve">bảo vệ và </w:t>
      </w:r>
      <w:r w:rsidR="0059051A" w:rsidRPr="003F0F02">
        <w:rPr>
          <w:rFonts w:ascii="Times New Roman" w:hAnsi="Times New Roman" w:cs="Times New Roman"/>
          <w:sz w:val="28"/>
        </w:rPr>
        <w:t>phát triển rừng</w:t>
      </w:r>
      <w:r w:rsidR="009F6C0A" w:rsidRPr="003F0F02">
        <w:rPr>
          <w:rFonts w:ascii="Times New Roman" w:hAnsi="Times New Roman" w:cs="Times New Roman"/>
          <w:sz w:val="28"/>
          <w:lang w:val="vi-VN"/>
        </w:rPr>
        <w:t>;</w:t>
      </w:r>
      <w:r w:rsidR="0059051A" w:rsidRPr="003F0F02">
        <w:rPr>
          <w:rFonts w:ascii="Times New Roman" w:hAnsi="Times New Roman" w:cs="Times New Roman"/>
          <w:sz w:val="28"/>
        </w:rPr>
        <w:t xml:space="preserve"> </w:t>
      </w:r>
      <w:r w:rsidR="00224B9B" w:rsidRPr="003F0F02">
        <w:rPr>
          <w:rFonts w:ascii="Times New Roman" w:hAnsi="Times New Roman" w:cs="Times New Roman"/>
          <w:sz w:val="28"/>
          <w:lang w:val="vi-VN"/>
        </w:rPr>
        <w:t>Có</w:t>
      </w:r>
      <w:r w:rsidR="0059051A" w:rsidRPr="003F0F02">
        <w:rPr>
          <w:rFonts w:ascii="Times New Roman" w:hAnsi="Times New Roman" w:cs="Times New Roman"/>
          <w:sz w:val="28"/>
        </w:rPr>
        <w:t xml:space="preserve"> phương án bố trí, sắp xếp ổn định dân cư, bảo đảm số hộ dân đang cư trú tại các vùng xung yếu, có nguy cơ rủi ro cao do tác động của biến đổi khí hậu đến nơi </w:t>
      </w:r>
      <w:r w:rsidR="00B50E8E" w:rsidRPr="003F0F02">
        <w:rPr>
          <w:rFonts w:ascii="Times New Roman" w:hAnsi="Times New Roman" w:cs="Times New Roman"/>
          <w:sz w:val="28"/>
          <w:lang w:val="vi-VN"/>
        </w:rPr>
        <w:t xml:space="preserve">ở </w:t>
      </w:r>
      <w:r w:rsidR="0059051A" w:rsidRPr="003F0F02">
        <w:rPr>
          <w:rFonts w:ascii="Times New Roman" w:hAnsi="Times New Roman" w:cs="Times New Roman"/>
          <w:sz w:val="28"/>
        </w:rPr>
        <w:t>an toàn. Theo dõi chặt chẽ và thông báo diễn biến thời tiết cho người dân để chủ động trong sản xuất; tiếp tục tăng cường ứng dụng hiệu quả công nghệ thông tin trong công tác phòng, chố</w:t>
      </w:r>
      <w:r w:rsidR="00A438B5" w:rsidRPr="003F0F02">
        <w:rPr>
          <w:rFonts w:ascii="Times New Roman" w:hAnsi="Times New Roman" w:cs="Times New Roman"/>
          <w:sz w:val="28"/>
        </w:rPr>
        <w:t>ng thiên tai.</w:t>
      </w:r>
    </w:p>
    <w:p w14:paraId="105190C2" w14:textId="7155A69B"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8. Tăng cường củng cố, giữ vững quốc phòng, an ninh trên địa bàn, bảo vệ vững chắc độc lập, chủ quyền và toàn vẹn lãnh thổ; bảo đảm an ninh chính trị, trật tự an toàn xã hội, nâng cao hiệu quả hoạt động đối ngoại và hội nhập quốc tế</w:t>
      </w:r>
      <w:r w:rsidR="00A438B5" w:rsidRPr="003F0F02">
        <w:rPr>
          <w:rFonts w:ascii="Times New Roman" w:hAnsi="Times New Roman" w:cs="Times New Roman"/>
          <w:b/>
          <w:sz w:val="28"/>
          <w:lang w:val="vi-VN"/>
        </w:rPr>
        <w:t>.</w:t>
      </w:r>
    </w:p>
    <w:p w14:paraId="242B2D7B" w14:textId="0EB2063E" w:rsidR="0059051A" w:rsidRPr="003F0F02" w:rsidRDefault="0059051A" w:rsidP="007B4333">
      <w:pPr>
        <w:pStyle w:val="NoSpacing"/>
        <w:spacing w:before="40" w:after="80" w:line="320" w:lineRule="exact"/>
        <w:ind w:firstLine="720"/>
        <w:jc w:val="both"/>
        <w:rPr>
          <w:rFonts w:ascii="Times New Roman" w:hAnsi="Times New Roman" w:cs="Times New Roman"/>
          <w:b/>
          <w:i/>
          <w:sz w:val="28"/>
          <w:lang w:val="vi-VN"/>
        </w:rPr>
      </w:pPr>
      <w:r w:rsidRPr="003F0F02">
        <w:rPr>
          <w:rFonts w:ascii="Times New Roman" w:hAnsi="Times New Roman" w:cs="Times New Roman"/>
          <w:b/>
          <w:i/>
          <w:sz w:val="28"/>
        </w:rPr>
        <w:t xml:space="preserve">a) Các lực lượng vũ trang (Ban Chỉ huy Quân sự </w:t>
      </w:r>
      <w:r w:rsidR="00354C23" w:rsidRPr="003F0F02">
        <w:rPr>
          <w:rFonts w:ascii="Times New Roman" w:hAnsi="Times New Roman" w:cs="Times New Roman"/>
          <w:b/>
          <w:i/>
          <w:sz w:val="28"/>
          <w:lang w:val="vi-VN"/>
        </w:rPr>
        <w:t>xã</w:t>
      </w:r>
      <w:r w:rsidRPr="003F0F02">
        <w:rPr>
          <w:rFonts w:ascii="Times New Roman" w:hAnsi="Times New Roman" w:cs="Times New Roman"/>
          <w:b/>
          <w:i/>
          <w:sz w:val="28"/>
        </w:rPr>
        <w:t xml:space="preserve">, Công an </w:t>
      </w:r>
      <w:r w:rsidR="00354C23" w:rsidRPr="003F0F02">
        <w:rPr>
          <w:rFonts w:ascii="Times New Roman" w:hAnsi="Times New Roman" w:cs="Times New Roman"/>
          <w:b/>
          <w:i/>
          <w:sz w:val="28"/>
          <w:lang w:val="vi-VN"/>
        </w:rPr>
        <w:t>xã</w:t>
      </w:r>
      <w:r w:rsidRPr="003F0F02">
        <w:rPr>
          <w:rFonts w:ascii="Times New Roman" w:hAnsi="Times New Roman" w:cs="Times New Roman"/>
          <w:b/>
          <w:i/>
          <w:sz w:val="28"/>
        </w:rPr>
        <w:t>) theo chức năng, nhiệm vụ đượ</w:t>
      </w:r>
      <w:r w:rsidR="0012135B" w:rsidRPr="003F0F02">
        <w:rPr>
          <w:rFonts w:ascii="Times New Roman" w:hAnsi="Times New Roman" w:cs="Times New Roman"/>
          <w:b/>
          <w:i/>
          <w:sz w:val="28"/>
        </w:rPr>
        <w:t>c giao</w:t>
      </w:r>
      <w:r w:rsidR="0012135B" w:rsidRPr="003F0F02">
        <w:rPr>
          <w:rFonts w:ascii="Times New Roman" w:hAnsi="Times New Roman" w:cs="Times New Roman"/>
          <w:b/>
          <w:i/>
          <w:sz w:val="28"/>
          <w:lang w:val="vi-VN"/>
        </w:rPr>
        <w:t>:</w:t>
      </w:r>
    </w:p>
    <w:p w14:paraId="277C9AB5" w14:textId="34EA3350"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 xml:space="preserve">Tiếp tục quán triệt, triển khai thực hiện có hiệu quả các chủ trương, đường lối của Đảng, chính sách, pháp luật của Nhà nước và các chương trình, kế hoạch về công tác quốc phòng, quân sự địa phương. Chỉ đạo diễn tập </w:t>
      </w:r>
      <w:r w:rsidR="00FA3B20" w:rsidRPr="003F0F02">
        <w:rPr>
          <w:rFonts w:ascii="Times New Roman" w:hAnsi="Times New Roman" w:cs="Times New Roman"/>
          <w:sz w:val="28"/>
          <w:lang w:val="vi-VN"/>
        </w:rPr>
        <w:t xml:space="preserve">theo kế hoạch </w:t>
      </w:r>
      <w:r w:rsidR="00AB5136" w:rsidRPr="003F0F02">
        <w:rPr>
          <w:rFonts w:ascii="Times New Roman" w:hAnsi="Times New Roman" w:cs="Times New Roman"/>
          <w:sz w:val="28"/>
          <w:lang w:val="vi-VN"/>
        </w:rPr>
        <w:t>giao</w:t>
      </w:r>
      <w:r w:rsidR="00FA3B20" w:rsidRPr="003F0F02">
        <w:rPr>
          <w:rFonts w:ascii="Times New Roman" w:hAnsi="Times New Roman" w:cs="Times New Roman"/>
          <w:sz w:val="28"/>
          <w:lang w:val="vi-VN"/>
        </w:rPr>
        <w:t>,</w:t>
      </w:r>
      <w:r w:rsidRPr="003F0F02">
        <w:rPr>
          <w:rFonts w:ascii="Times New Roman" w:hAnsi="Times New Roman" w:cs="Times New Roman"/>
          <w:sz w:val="28"/>
        </w:rPr>
        <w:t xml:space="preserve"> bảo đảm thiết thực, hiệu quả, an toàn, tiết kiệm. Kết hợp củng cố quốc phòng - an ninh với phát triển kinh tế xã hội, xóa đói giảm nghèo. </w:t>
      </w:r>
      <w:r w:rsidR="000F0300" w:rsidRPr="003F0F02">
        <w:rPr>
          <w:rFonts w:ascii="Times New Roman" w:hAnsi="Times New Roman" w:cs="Times New Roman"/>
          <w:sz w:val="28"/>
        </w:rPr>
        <w:t xml:space="preserve">Rà soát quỹ đất xây dựng </w:t>
      </w:r>
      <w:r w:rsidR="00F35836" w:rsidRPr="003F0F02">
        <w:rPr>
          <w:rFonts w:ascii="Times New Roman" w:hAnsi="Times New Roman" w:cs="Times New Roman"/>
          <w:sz w:val="28"/>
        </w:rPr>
        <w:t xml:space="preserve">trụ sở Công an xã, </w:t>
      </w:r>
      <w:r w:rsidR="007F2C24" w:rsidRPr="003F0F02">
        <w:rPr>
          <w:rFonts w:ascii="Times New Roman" w:hAnsi="Times New Roman" w:cs="Times New Roman"/>
          <w:sz w:val="28"/>
        </w:rPr>
        <w:t>Trụ sở đóng quân</w:t>
      </w:r>
      <w:r w:rsidR="00F35836" w:rsidRPr="003F0F02">
        <w:rPr>
          <w:rFonts w:ascii="Times New Roman" w:hAnsi="Times New Roman" w:cs="Times New Roman"/>
          <w:sz w:val="28"/>
        </w:rPr>
        <w:t xml:space="preserve">, </w:t>
      </w:r>
      <w:r w:rsidR="007F2C24" w:rsidRPr="003F0F02">
        <w:rPr>
          <w:rFonts w:ascii="Times New Roman" w:hAnsi="Times New Roman" w:cs="Times New Roman"/>
          <w:sz w:val="28"/>
        </w:rPr>
        <w:t>Thao trường huấn luyện, diễn tập</w:t>
      </w:r>
      <w:r w:rsidRPr="003F0F02">
        <w:rPr>
          <w:rFonts w:ascii="Times New Roman" w:hAnsi="Times New Roman" w:cs="Times New Roman"/>
          <w:sz w:val="28"/>
        </w:rPr>
        <w:t xml:space="preserve">; thực hiện tốt công tác tuyển chọn và gọi công dân nhập ngũ, đảm bảo số lượng và chất lượng theo chỉ tiêu được giao. Thực hiện tốt các chính sách quân đội, hậu phương quân đội và phong trào đền ơn đáp nghĩa. </w:t>
      </w:r>
    </w:p>
    <w:p w14:paraId="7247CF1E" w14:textId="72278CD5" w:rsidR="0059051A"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Nâng cao hiệu lực, hiệu quả quản lý nhà nước về an ninh trật tự, phát động mạnh mẽ phong trào toàn dân bảo vệ an ninh Tổ quốc. Thực hiện có hiệu quả các chương trình, kế hoạch về phòng chống tội phạm, chủ động phòng ngừa, đấu tranh kiềm chế, làm giảm các loại tội phạm, nhất là tội phạm ma túy trên địa bàn</w:t>
      </w:r>
      <w:r w:rsidR="00E86CF8" w:rsidRPr="003F0F02">
        <w:rPr>
          <w:rFonts w:ascii="Times New Roman" w:hAnsi="Times New Roman" w:cs="Times New Roman"/>
          <w:sz w:val="28"/>
          <w:lang w:val="vi-VN"/>
        </w:rPr>
        <w:t>;</w:t>
      </w:r>
      <w:r w:rsidRPr="003F0F02">
        <w:rPr>
          <w:rFonts w:ascii="Times New Roman" w:hAnsi="Times New Roman" w:cs="Times New Roman"/>
          <w:sz w:val="28"/>
        </w:rPr>
        <w:t xml:space="preserve"> không </w:t>
      </w:r>
      <w:r w:rsidRPr="003F0F02">
        <w:rPr>
          <w:rFonts w:ascii="Times New Roman" w:hAnsi="Times New Roman" w:cs="Times New Roman"/>
          <w:sz w:val="28"/>
        </w:rPr>
        <w:lastRenderedPageBreak/>
        <w:t>để phát sinh các vấn đề phức tạp về ANTT. Tăng cường đấu tranh phòng chống với các loại tội phạm trên không gian mạng kết hợp đồng bộ với các biện pháp tuyên truyền về phương thức, thủ đoạn hoạt động của tội phạm mạng nói chung, tội phạm lừa đảo chiếm đoạt tài sản trên không gian mạng nói riêng, gắn với việc thực hiện Đề án “Thế trận an ninh</w:t>
      </w:r>
      <w:r w:rsidR="00E52F06" w:rsidRPr="003F0F02">
        <w:rPr>
          <w:rFonts w:ascii="Times New Roman" w:hAnsi="Times New Roman" w:cs="Times New Roman"/>
          <w:sz w:val="28"/>
        </w:rPr>
        <w:t xml:space="preserve"> Nhân dân</w:t>
      </w:r>
      <w:r w:rsidRPr="003F0F02">
        <w:rPr>
          <w:rFonts w:ascii="Times New Roman" w:hAnsi="Times New Roman" w:cs="Times New Roman"/>
          <w:sz w:val="28"/>
        </w:rPr>
        <w:t xml:space="preserve"> trên không gian mạng”. Tăng cường các biện pháp tuần tra, kiểm soát, xử lý vi phạm nhằm đảm bảo trật tự, an toàn giao thông, phòng chống cháy nổ. Duy trì nghiêm chế độ trự</w:t>
      </w:r>
      <w:r w:rsidR="00193C95" w:rsidRPr="003F0F02">
        <w:rPr>
          <w:rFonts w:ascii="Times New Roman" w:hAnsi="Times New Roman" w:cs="Times New Roman"/>
          <w:sz w:val="28"/>
        </w:rPr>
        <w:t>c</w:t>
      </w:r>
      <w:r w:rsidR="00193C95" w:rsidRPr="003F0F02">
        <w:rPr>
          <w:rFonts w:ascii="Times New Roman" w:hAnsi="Times New Roman" w:cs="Times New Roman"/>
          <w:sz w:val="28"/>
          <w:lang w:val="vi-VN"/>
        </w:rPr>
        <w:t xml:space="preserve">, </w:t>
      </w:r>
      <w:r w:rsidRPr="003F0F02">
        <w:rPr>
          <w:rFonts w:ascii="Times New Roman" w:hAnsi="Times New Roman" w:cs="Times New Roman"/>
          <w:sz w:val="28"/>
        </w:rPr>
        <w:t xml:space="preserve">xây dựng, triển khai các phương án, kế hoạch đảm bảo an toàn tuyệt đối các sự kiện chính trị quan trọng của </w:t>
      </w:r>
      <w:r w:rsidR="00193C95" w:rsidRPr="003F0F02">
        <w:rPr>
          <w:rFonts w:ascii="Times New Roman" w:hAnsi="Times New Roman" w:cs="Times New Roman"/>
          <w:sz w:val="28"/>
          <w:lang w:val="vi-VN"/>
        </w:rPr>
        <w:t>xã</w:t>
      </w:r>
      <w:r w:rsidRPr="003F0F02">
        <w:rPr>
          <w:rFonts w:ascii="Times New Roman" w:hAnsi="Times New Roman" w:cs="Times New Roman"/>
          <w:sz w:val="28"/>
        </w:rPr>
        <w:t xml:space="preserve">, trọng tâm là công tác bảo vệ nhân sự, tư tưởng, an ninh trật tự </w:t>
      </w:r>
      <w:r w:rsidR="00133145" w:rsidRPr="003F0F02">
        <w:rPr>
          <w:rFonts w:ascii="Times New Roman" w:hAnsi="Times New Roman" w:cs="Times New Roman"/>
          <w:sz w:val="28"/>
          <w:lang w:val="vi-VN"/>
        </w:rPr>
        <w:t xml:space="preserve">trong đợt </w:t>
      </w:r>
      <w:r w:rsidR="00C6322F" w:rsidRPr="003F0F02">
        <w:rPr>
          <w:rFonts w:ascii="Times New Roman" w:eastAsia="Times New Roman" w:hAnsi="Times New Roman" w:cs="Times New Roman"/>
          <w:sz w:val="28"/>
          <w:szCs w:val="28"/>
          <w:lang w:val="nl-NL"/>
        </w:rPr>
        <w:t>bầu cử đại biểu Quốc hội khóa XVI và đại biểu HĐND các cấp nhiệm kỳ 2026</w:t>
      </w:r>
      <w:r w:rsidR="00C6322F" w:rsidRPr="003F0F02">
        <w:rPr>
          <w:rFonts w:ascii="Times New Roman" w:eastAsia="Times New Roman" w:hAnsi="Times New Roman" w:cs="Times New Roman"/>
          <w:sz w:val="28"/>
          <w:szCs w:val="28"/>
          <w:lang w:val="vi-VN"/>
        </w:rPr>
        <w:t>-</w:t>
      </w:r>
      <w:r w:rsidR="00C6322F" w:rsidRPr="003F0F02">
        <w:rPr>
          <w:rFonts w:ascii="Times New Roman" w:eastAsia="Times New Roman" w:hAnsi="Times New Roman" w:cs="Times New Roman"/>
          <w:sz w:val="28"/>
          <w:szCs w:val="28"/>
          <w:lang w:val="nl-NL"/>
        </w:rPr>
        <w:t>2031</w:t>
      </w:r>
      <w:r w:rsidRPr="003F0F02">
        <w:rPr>
          <w:rFonts w:ascii="Times New Roman" w:hAnsi="Times New Roman" w:cs="Times New Roman"/>
          <w:sz w:val="28"/>
        </w:rPr>
        <w:t xml:space="preserve">. </w:t>
      </w:r>
    </w:p>
    <w:p w14:paraId="7252BDC3" w14:textId="097C5EE6" w:rsidR="004E621D" w:rsidRPr="004E621D" w:rsidRDefault="004E621D" w:rsidP="004E621D">
      <w:pPr>
        <w:widowControl w:val="0"/>
        <w:spacing w:before="120" w:after="120" w:line="240" w:lineRule="auto"/>
        <w:ind w:firstLine="709"/>
        <w:jc w:val="both"/>
        <w:rPr>
          <w:rFonts w:ascii="Times New Roman" w:eastAsia="Times New Roman" w:hAnsi="Times New Roman" w:cs="Times New Roman"/>
          <w:sz w:val="28"/>
          <w:szCs w:val="28"/>
        </w:rPr>
      </w:pPr>
      <w:r w:rsidRPr="004E621D">
        <w:rPr>
          <w:rFonts w:ascii="Times New Roman" w:eastAsia="Times New Roman" w:hAnsi="Times New Roman" w:cs="Times New Roman"/>
          <w:spacing w:val="-4"/>
          <w:sz w:val="28"/>
          <w:szCs w:val="28"/>
          <w:shd w:val="clear" w:color="auto" w:fill="FFFFFF"/>
          <w:lang w:val="vi-VN" w:eastAsia="vi-VN"/>
        </w:rPr>
        <w:t>Duy trì và nâng cao hiệu quả quan hệ hữu nghị truyền thống, cụm bản Mường Hợp, nước Cộng hòa dân chủ Nhân dân Lào, thực hiện hiệu quả công tác giao ban đối ngoại, công tác tuần tra biên giới, bảo vệ đường biên, mốc giới; công tác phòng, chống dịch bệnh, xây dựng khu vực biên giới hòa bình, hữu nghị, hợp tác và phát triển.</w:t>
      </w:r>
      <w:r w:rsidRPr="004E621D">
        <w:rPr>
          <w:rFonts w:ascii="Times New Roman" w:eastAsia="Times New Roman" w:hAnsi="Times New Roman" w:cs="Times New Roman"/>
          <w:color w:val="FF0000"/>
          <w:spacing w:val="-2"/>
          <w:sz w:val="28"/>
          <w:szCs w:val="28"/>
          <w:lang w:val="vi-VN" w:eastAsia="vi-VN"/>
        </w:rPr>
        <w:t xml:space="preserve"> </w:t>
      </w:r>
      <w:r w:rsidRPr="004E621D">
        <w:rPr>
          <w:rFonts w:ascii="Times New Roman" w:eastAsia="Times New Roman" w:hAnsi="Times New Roman" w:cs="Times New Roman"/>
          <w:spacing w:val="-2"/>
          <w:sz w:val="28"/>
          <w:szCs w:val="28"/>
          <w:lang w:val="vi-VN" w:eastAsia="vi-VN"/>
        </w:rPr>
        <w:t>Tạo điều kiện thông thương, trao đổi hàng hóa, thăm thân, khám chữa bệnh. Tiếp nhận và sử dụng có hiệu quả nguồn viện trợ của các tổ chức phi Chính phủ.</w:t>
      </w:r>
    </w:p>
    <w:p w14:paraId="371E90EB" w14:textId="0462114F" w:rsidR="0059051A" w:rsidRPr="003F0F02" w:rsidRDefault="0059051A" w:rsidP="004E621D">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b/>
          <w:i/>
          <w:sz w:val="28"/>
        </w:rPr>
        <w:t>b) Văn phòng HĐND</w:t>
      </w:r>
      <w:r w:rsidR="004D659B">
        <w:rPr>
          <w:rFonts w:ascii="Times New Roman" w:hAnsi="Times New Roman" w:cs="Times New Roman"/>
          <w:b/>
          <w:i/>
          <w:sz w:val="28"/>
        </w:rPr>
        <w:t>&amp;</w:t>
      </w:r>
      <w:r w:rsidRPr="003F0F02">
        <w:rPr>
          <w:rFonts w:ascii="Times New Roman" w:hAnsi="Times New Roman" w:cs="Times New Roman"/>
          <w:b/>
          <w:i/>
          <w:sz w:val="28"/>
        </w:rPr>
        <w:t xml:space="preserve">UBND </w:t>
      </w:r>
      <w:r w:rsidR="00C430E9" w:rsidRPr="003F0F02">
        <w:rPr>
          <w:rFonts w:ascii="Times New Roman" w:hAnsi="Times New Roman" w:cs="Times New Roman"/>
          <w:b/>
          <w:i/>
          <w:sz w:val="28"/>
          <w:lang w:val="vi-VN"/>
        </w:rPr>
        <w:t xml:space="preserve">xã </w:t>
      </w:r>
      <w:r w:rsidRPr="003F0F02">
        <w:rPr>
          <w:rFonts w:ascii="Times New Roman" w:hAnsi="Times New Roman" w:cs="Times New Roman"/>
          <w:b/>
          <w:i/>
          <w:sz w:val="28"/>
        </w:rPr>
        <w:t>chủ trì, phối hợp với các cơ quan, đơn vị</w:t>
      </w:r>
      <w:r w:rsidR="00C430E9" w:rsidRPr="003F0F02">
        <w:rPr>
          <w:rFonts w:ascii="Times New Roman" w:hAnsi="Times New Roman" w:cs="Times New Roman"/>
          <w:b/>
          <w:i/>
          <w:sz w:val="28"/>
        </w:rPr>
        <w:t xml:space="preserve"> liên quan</w:t>
      </w:r>
      <w:r w:rsidR="00C430E9" w:rsidRPr="003F0F02">
        <w:rPr>
          <w:rFonts w:ascii="Times New Roman" w:hAnsi="Times New Roman" w:cs="Times New Roman"/>
          <w:b/>
          <w:i/>
          <w:sz w:val="28"/>
          <w:lang w:val="vi-VN"/>
        </w:rPr>
        <w:t>:</w:t>
      </w:r>
      <w:r w:rsidR="000A695D" w:rsidRPr="003F0F02">
        <w:rPr>
          <w:rFonts w:ascii="Times New Roman" w:hAnsi="Times New Roman" w:cs="Times New Roman"/>
          <w:b/>
          <w:i/>
          <w:sz w:val="28"/>
          <w:lang w:val="vi-VN"/>
        </w:rPr>
        <w:t xml:space="preserve"> </w:t>
      </w:r>
      <w:r w:rsidR="00C430E9" w:rsidRPr="003F0F02">
        <w:rPr>
          <w:rFonts w:ascii="Times New Roman" w:hAnsi="Times New Roman" w:cs="Times New Roman"/>
          <w:sz w:val="28"/>
          <w:lang w:val="vi-VN"/>
        </w:rPr>
        <w:t>Tham mưu</w:t>
      </w:r>
      <w:r w:rsidRPr="003F0F02">
        <w:rPr>
          <w:rFonts w:ascii="Times New Roman" w:hAnsi="Times New Roman" w:cs="Times New Roman"/>
          <w:sz w:val="28"/>
        </w:rPr>
        <w:t xml:space="preserve"> thực hiện có hiệu quả các nội dung hợp tác với các địa phương</w:t>
      </w:r>
      <w:r w:rsidR="00C430E9" w:rsidRPr="003F0F02">
        <w:rPr>
          <w:rFonts w:ascii="Times New Roman" w:hAnsi="Times New Roman" w:cs="Times New Roman"/>
          <w:sz w:val="28"/>
          <w:lang w:val="vi-VN"/>
        </w:rPr>
        <w:t xml:space="preserve"> giáp danh</w:t>
      </w:r>
      <w:r w:rsidR="008F7B45" w:rsidRPr="003F0F02">
        <w:rPr>
          <w:rFonts w:ascii="Times New Roman" w:hAnsi="Times New Roman" w:cs="Times New Roman"/>
          <w:sz w:val="28"/>
          <w:lang w:val="vi-VN"/>
        </w:rPr>
        <w:t xml:space="preserve"> thuộc tỉnh Điện Biên và </w:t>
      </w:r>
      <w:r w:rsidR="004E621D" w:rsidRPr="004E621D">
        <w:rPr>
          <w:rFonts w:ascii="Times New Roman" w:eastAsia="Times New Roman" w:hAnsi="Times New Roman" w:cs="Times New Roman"/>
          <w:spacing w:val="-4"/>
          <w:sz w:val="28"/>
          <w:szCs w:val="28"/>
          <w:shd w:val="clear" w:color="auto" w:fill="FFFFFF"/>
          <w:lang w:val="vi-VN" w:eastAsia="vi-VN"/>
        </w:rPr>
        <w:t>cụm bản Mường Hợp, nước Cộng hòa dân chủ Nhân dân Lào</w:t>
      </w:r>
      <w:r w:rsidR="008F7B45" w:rsidRPr="003F0F02">
        <w:rPr>
          <w:rFonts w:ascii="Times New Roman" w:hAnsi="Times New Roman" w:cs="Times New Roman"/>
          <w:sz w:val="28"/>
          <w:lang w:val="vi-VN"/>
        </w:rPr>
        <w:t xml:space="preserve">; Chuẩn bị các điều kiện, tạo mối </w:t>
      </w:r>
      <w:r w:rsidRPr="003F0F02">
        <w:rPr>
          <w:rFonts w:ascii="Times New Roman" w:hAnsi="Times New Roman" w:cs="Times New Roman"/>
          <w:sz w:val="28"/>
        </w:rPr>
        <w:t>quan hệ hợp tác với một số địa phương, cơ quan, tổ chức, đơn vị khác</w:t>
      </w:r>
      <w:r w:rsidR="00E41A18" w:rsidRPr="003F0F02">
        <w:rPr>
          <w:rFonts w:ascii="Times New Roman" w:hAnsi="Times New Roman" w:cs="Times New Roman"/>
          <w:sz w:val="28"/>
          <w:lang w:val="vi-VN"/>
        </w:rPr>
        <w:t xml:space="preserve"> trong và ngoài tỉnh</w:t>
      </w:r>
      <w:r w:rsidRPr="003F0F02">
        <w:rPr>
          <w:rFonts w:ascii="Times New Roman" w:hAnsi="Times New Roman" w:cs="Times New Roman"/>
          <w:sz w:val="28"/>
        </w:rPr>
        <w:t xml:space="preserve">. </w:t>
      </w:r>
    </w:p>
    <w:p w14:paraId="2AAA4843" w14:textId="4F779F74" w:rsidR="0059051A" w:rsidRPr="003F0F02" w:rsidRDefault="0059051A" w:rsidP="007B4333">
      <w:pPr>
        <w:pStyle w:val="NoSpacing"/>
        <w:spacing w:before="40" w:after="80" w:line="320" w:lineRule="exact"/>
        <w:ind w:firstLine="720"/>
        <w:jc w:val="both"/>
        <w:rPr>
          <w:rFonts w:ascii="Times New Roman" w:hAnsi="Times New Roman" w:cs="Times New Roman"/>
          <w:b/>
          <w:sz w:val="28"/>
          <w:lang w:val="vi-VN"/>
        </w:rPr>
      </w:pPr>
      <w:r w:rsidRPr="003F0F02">
        <w:rPr>
          <w:rFonts w:ascii="Times New Roman" w:hAnsi="Times New Roman" w:cs="Times New Roman"/>
          <w:b/>
          <w:sz w:val="28"/>
        </w:rPr>
        <w:t>9. Đẩy mạnh công tác thông tin, tuyên truyền, nhất là công tác truyền thông chính sách, nâng cao hiệu quả công tác dân vận, tạo đồng thuận xã hội, nâng cao hiệu quả phối hợp giữ</w:t>
      </w:r>
      <w:r w:rsidR="00B84678" w:rsidRPr="003F0F02">
        <w:rPr>
          <w:rFonts w:ascii="Times New Roman" w:hAnsi="Times New Roman" w:cs="Times New Roman"/>
          <w:b/>
          <w:sz w:val="28"/>
        </w:rPr>
        <w:t xml:space="preserve">a UBND </w:t>
      </w:r>
      <w:r w:rsidR="00B84678" w:rsidRPr="003F0F02">
        <w:rPr>
          <w:rFonts w:ascii="Times New Roman" w:hAnsi="Times New Roman" w:cs="Times New Roman"/>
          <w:b/>
          <w:sz w:val="28"/>
          <w:lang w:val="vi-VN"/>
        </w:rPr>
        <w:t>xã</w:t>
      </w:r>
      <w:r w:rsidRPr="003F0F02">
        <w:rPr>
          <w:rFonts w:ascii="Times New Roman" w:hAnsi="Times New Roman" w:cs="Times New Roman"/>
          <w:b/>
          <w:sz w:val="28"/>
        </w:rPr>
        <w:t xml:space="preserve"> với TT. HĐND, Ủy ban MTTQ Việt Nam </w:t>
      </w:r>
      <w:r w:rsidR="001A15AA" w:rsidRPr="003F0F02">
        <w:rPr>
          <w:rFonts w:ascii="Times New Roman" w:hAnsi="Times New Roman" w:cs="Times New Roman"/>
          <w:b/>
          <w:sz w:val="28"/>
          <w:lang w:val="vi-VN"/>
        </w:rPr>
        <w:t>xã</w:t>
      </w:r>
      <w:r w:rsidRPr="003F0F02">
        <w:rPr>
          <w:rFonts w:ascii="Times New Roman" w:hAnsi="Times New Roman" w:cs="Times New Roman"/>
          <w:b/>
          <w:sz w:val="28"/>
        </w:rPr>
        <w:t xml:space="preserve"> và các tổ chức chính trị - xã hội, đoàn thể</w:t>
      </w:r>
      <w:r w:rsidR="001A15AA" w:rsidRPr="003F0F02">
        <w:rPr>
          <w:rFonts w:ascii="Times New Roman" w:hAnsi="Times New Roman" w:cs="Times New Roman"/>
          <w:b/>
          <w:sz w:val="28"/>
          <w:lang w:val="vi-VN"/>
        </w:rPr>
        <w:t>.</w:t>
      </w:r>
    </w:p>
    <w:p w14:paraId="431200AE" w14:textId="3595558B" w:rsidR="0059051A" w:rsidRPr="003F0F02" w:rsidRDefault="0059051A" w:rsidP="007B4333">
      <w:pPr>
        <w:pStyle w:val="NoSpacing"/>
        <w:spacing w:before="40" w:after="80" w:line="320" w:lineRule="exact"/>
        <w:ind w:firstLine="720"/>
        <w:jc w:val="both"/>
        <w:rPr>
          <w:rFonts w:ascii="Times New Roman" w:hAnsi="Times New Roman" w:cs="Times New Roman"/>
          <w:bCs/>
          <w:iCs/>
          <w:sz w:val="28"/>
          <w:lang w:val="vi-VN"/>
        </w:rPr>
      </w:pPr>
      <w:r w:rsidRPr="003F0F02">
        <w:rPr>
          <w:rFonts w:ascii="Times New Roman" w:hAnsi="Times New Roman" w:cs="Times New Roman"/>
          <w:bCs/>
          <w:iCs/>
          <w:sz w:val="28"/>
        </w:rPr>
        <w:t xml:space="preserve">Phòng Văn hóa </w:t>
      </w:r>
      <w:r w:rsidR="001D1E36" w:rsidRPr="003F0F02">
        <w:rPr>
          <w:rFonts w:ascii="Times New Roman" w:hAnsi="Times New Roman" w:cs="Times New Roman"/>
          <w:bCs/>
          <w:iCs/>
          <w:sz w:val="28"/>
          <w:lang w:val="vi-VN"/>
        </w:rPr>
        <w:t>- Xã hội</w:t>
      </w:r>
      <w:r w:rsidR="0005483E">
        <w:rPr>
          <w:rFonts w:ascii="Times New Roman" w:hAnsi="Times New Roman" w:cs="Times New Roman"/>
          <w:bCs/>
          <w:iCs/>
          <w:sz w:val="28"/>
        </w:rPr>
        <w:t xml:space="preserve"> xã</w:t>
      </w:r>
      <w:r w:rsidR="007B199A" w:rsidRPr="003F0F02">
        <w:rPr>
          <w:rFonts w:ascii="Times New Roman" w:hAnsi="Times New Roman" w:cs="Times New Roman"/>
          <w:bCs/>
          <w:iCs/>
          <w:sz w:val="28"/>
          <w:lang w:val="vi-VN"/>
        </w:rPr>
        <w:t xml:space="preserve"> chủ trì</w:t>
      </w:r>
      <w:r w:rsidRPr="003F0F02">
        <w:rPr>
          <w:rFonts w:ascii="Times New Roman" w:hAnsi="Times New Roman" w:cs="Times New Roman"/>
          <w:bCs/>
          <w:iCs/>
          <w:sz w:val="28"/>
        </w:rPr>
        <w:t xml:space="preserve">, </w:t>
      </w:r>
      <w:r w:rsidR="007B199A" w:rsidRPr="003F0F02">
        <w:rPr>
          <w:rFonts w:ascii="Times New Roman" w:hAnsi="Times New Roman" w:cs="Times New Roman"/>
          <w:bCs/>
          <w:iCs/>
          <w:sz w:val="28"/>
          <w:lang w:val="vi-VN"/>
        </w:rPr>
        <w:t xml:space="preserve">phối hợp với </w:t>
      </w:r>
      <w:r w:rsidR="006F24B6" w:rsidRPr="003F0F02">
        <w:rPr>
          <w:rFonts w:ascii="Times New Roman" w:hAnsi="Times New Roman" w:cs="Times New Roman"/>
          <w:bCs/>
          <w:iCs/>
          <w:sz w:val="28"/>
        </w:rPr>
        <w:t>Trung tâm Dịch vụ tổng hợp</w:t>
      </w:r>
      <w:r w:rsidR="0005483E">
        <w:rPr>
          <w:rFonts w:ascii="Times New Roman" w:hAnsi="Times New Roman" w:cs="Times New Roman"/>
          <w:bCs/>
          <w:iCs/>
          <w:sz w:val="28"/>
        </w:rPr>
        <w:t xml:space="preserve"> xã</w:t>
      </w:r>
      <w:r w:rsidRPr="003F0F02">
        <w:rPr>
          <w:rFonts w:ascii="Times New Roman" w:hAnsi="Times New Roman" w:cs="Times New Roman"/>
          <w:bCs/>
          <w:iCs/>
          <w:sz w:val="28"/>
        </w:rPr>
        <w:t>, các cơ quan, đơn vị theo chức năng nhiệm vụ đượ</w:t>
      </w:r>
      <w:r w:rsidR="00EB41D0" w:rsidRPr="003F0F02">
        <w:rPr>
          <w:rFonts w:ascii="Times New Roman" w:hAnsi="Times New Roman" w:cs="Times New Roman"/>
          <w:bCs/>
          <w:iCs/>
          <w:sz w:val="28"/>
        </w:rPr>
        <w:t>c giao</w:t>
      </w:r>
      <w:r w:rsidR="007B199A" w:rsidRPr="003F0F02">
        <w:rPr>
          <w:rFonts w:ascii="Times New Roman" w:hAnsi="Times New Roman" w:cs="Times New Roman"/>
          <w:bCs/>
          <w:iCs/>
          <w:sz w:val="28"/>
          <w:lang w:val="vi-VN"/>
        </w:rPr>
        <w:t xml:space="preserve"> tham mưu thực hiện</w:t>
      </w:r>
      <w:r w:rsidR="00EB41D0" w:rsidRPr="003F0F02">
        <w:rPr>
          <w:rFonts w:ascii="Times New Roman" w:hAnsi="Times New Roman" w:cs="Times New Roman"/>
          <w:bCs/>
          <w:iCs/>
          <w:sz w:val="28"/>
          <w:lang w:val="vi-VN"/>
        </w:rPr>
        <w:t>:</w:t>
      </w:r>
      <w:r w:rsidR="007B199A" w:rsidRPr="003F0F02">
        <w:rPr>
          <w:rFonts w:ascii="Times New Roman" w:hAnsi="Times New Roman" w:cs="Times New Roman"/>
          <w:bCs/>
          <w:iCs/>
          <w:sz w:val="28"/>
          <w:lang w:val="vi-VN"/>
        </w:rPr>
        <w:t xml:space="preserve"> </w:t>
      </w:r>
      <w:r w:rsidR="001D491F" w:rsidRPr="003F0F02">
        <w:rPr>
          <w:rFonts w:ascii="Times New Roman" w:hAnsi="Times New Roman" w:cs="Times New Roman"/>
          <w:bCs/>
          <w:iCs/>
          <w:sz w:val="28"/>
          <w:lang w:val="vi-VN"/>
        </w:rPr>
        <w:t>B</w:t>
      </w:r>
      <w:r w:rsidRPr="003F0F02">
        <w:rPr>
          <w:rFonts w:ascii="Times New Roman" w:hAnsi="Times New Roman" w:cs="Times New Roman"/>
          <w:bCs/>
          <w:iCs/>
          <w:sz w:val="28"/>
        </w:rPr>
        <w:t xml:space="preserve">ám sát tình hình thực tiễn, xu hướng phát triển trong công tác lãnh đạo, chỉ đạo, giữ vững vai trò định hướng, dẫn dắt thông tin trong công tác tuyên truyền về chủ trương, đường lối của Đảng, chính sách pháp luật của Nhà nước, trọng tâm là tuyên truyền về </w:t>
      </w:r>
      <w:r w:rsidR="00AB03F9" w:rsidRPr="003F0F02">
        <w:rPr>
          <w:rFonts w:ascii="Times New Roman" w:eastAsia="Times New Roman" w:hAnsi="Times New Roman" w:cs="Times New Roman"/>
          <w:bCs/>
          <w:iCs/>
          <w:sz w:val="28"/>
          <w:szCs w:val="28"/>
          <w:lang w:val="nl-NL"/>
        </w:rPr>
        <w:t>kết quả Đại hội đại biểu toàn quốc Đảng Cộng sản Việt Nam lần thứ XIV</w:t>
      </w:r>
      <w:r w:rsidR="00AB03F9" w:rsidRPr="003F0F02">
        <w:rPr>
          <w:rFonts w:ascii="Times New Roman" w:eastAsia="Times New Roman" w:hAnsi="Times New Roman" w:cs="Times New Roman"/>
          <w:bCs/>
          <w:iCs/>
          <w:sz w:val="28"/>
          <w:szCs w:val="28"/>
          <w:lang w:val="vi-VN"/>
        </w:rPr>
        <w:t xml:space="preserve">; kết quả </w:t>
      </w:r>
      <w:r w:rsidR="00AB03F9" w:rsidRPr="003F0F02">
        <w:rPr>
          <w:rFonts w:ascii="Times New Roman" w:eastAsia="Times New Roman" w:hAnsi="Times New Roman" w:cs="Times New Roman"/>
          <w:bCs/>
          <w:iCs/>
          <w:sz w:val="28"/>
          <w:szCs w:val="28"/>
          <w:lang w:val="nl-NL"/>
        </w:rPr>
        <w:t>bầu cử đại biểu Quốc hội khóa XVI và đại biểu HĐND các cấp nhiệm kỳ 2026</w:t>
      </w:r>
      <w:r w:rsidR="00AB03F9" w:rsidRPr="003F0F02">
        <w:rPr>
          <w:rFonts w:ascii="Times New Roman" w:eastAsia="Times New Roman" w:hAnsi="Times New Roman" w:cs="Times New Roman"/>
          <w:bCs/>
          <w:iCs/>
          <w:sz w:val="28"/>
          <w:szCs w:val="28"/>
          <w:lang w:val="vi-VN"/>
        </w:rPr>
        <w:t>-</w:t>
      </w:r>
      <w:r w:rsidR="00AB03F9" w:rsidRPr="003F0F02">
        <w:rPr>
          <w:rFonts w:ascii="Times New Roman" w:eastAsia="Times New Roman" w:hAnsi="Times New Roman" w:cs="Times New Roman"/>
          <w:bCs/>
          <w:iCs/>
          <w:sz w:val="28"/>
          <w:szCs w:val="28"/>
          <w:lang w:val="nl-NL"/>
        </w:rPr>
        <w:t>2031</w:t>
      </w:r>
      <w:r w:rsidR="00D51ACC" w:rsidRPr="003F0F02">
        <w:rPr>
          <w:rFonts w:ascii="Times New Roman" w:eastAsia="Times New Roman" w:hAnsi="Times New Roman" w:cs="Times New Roman"/>
          <w:bCs/>
          <w:iCs/>
          <w:sz w:val="28"/>
          <w:szCs w:val="28"/>
          <w:lang w:val="vi-VN"/>
        </w:rPr>
        <w:t xml:space="preserve"> và </w:t>
      </w:r>
      <w:r w:rsidRPr="003F0F02">
        <w:rPr>
          <w:rFonts w:ascii="Times New Roman" w:hAnsi="Times New Roman" w:cs="Times New Roman"/>
          <w:bCs/>
          <w:iCs/>
          <w:sz w:val="28"/>
        </w:rPr>
        <w:t xml:space="preserve">các sự kiện trọng đại của đất nước; xử lý nghiêm theo quy định của pháp luật đối với những trường hợp đưa tin sai sự thật, gây tác động tiêu cực đến lợi ích quốc gia, ảnh hưởng đến uy tín và hình ảnh của </w:t>
      </w:r>
      <w:r w:rsidR="00D51ACC" w:rsidRPr="003F0F02">
        <w:rPr>
          <w:rFonts w:ascii="Times New Roman" w:hAnsi="Times New Roman" w:cs="Times New Roman"/>
          <w:bCs/>
          <w:iCs/>
          <w:sz w:val="28"/>
          <w:lang w:val="vi-VN"/>
        </w:rPr>
        <w:t>xã</w:t>
      </w:r>
      <w:r w:rsidRPr="003F0F02">
        <w:rPr>
          <w:rFonts w:ascii="Times New Roman" w:hAnsi="Times New Roman" w:cs="Times New Roman"/>
          <w:bCs/>
          <w:iCs/>
          <w:sz w:val="28"/>
        </w:rPr>
        <w:t xml:space="preserve">. </w:t>
      </w:r>
    </w:p>
    <w:p w14:paraId="35123FE9" w14:textId="7FC3A6FD"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t xml:space="preserve">Tăng cường phối hợp giữa UBND </w:t>
      </w:r>
      <w:r w:rsidR="006157DA" w:rsidRPr="003F0F02">
        <w:rPr>
          <w:rFonts w:ascii="Times New Roman" w:hAnsi="Times New Roman" w:cs="Times New Roman"/>
          <w:sz w:val="28"/>
        </w:rPr>
        <w:t>xã</w:t>
      </w:r>
      <w:r w:rsidRPr="003F0F02">
        <w:rPr>
          <w:rFonts w:ascii="Times New Roman" w:hAnsi="Times New Roman" w:cs="Times New Roman"/>
          <w:sz w:val="28"/>
        </w:rPr>
        <w:t xml:space="preserve"> với TT. HĐND </w:t>
      </w:r>
      <w:r w:rsidR="006157DA" w:rsidRPr="003F0F02">
        <w:rPr>
          <w:rFonts w:ascii="Times New Roman" w:hAnsi="Times New Roman" w:cs="Times New Roman"/>
          <w:sz w:val="28"/>
        </w:rPr>
        <w:t>xã</w:t>
      </w:r>
      <w:r w:rsidRPr="003F0F02">
        <w:rPr>
          <w:rFonts w:ascii="Times New Roman" w:hAnsi="Times New Roman" w:cs="Times New Roman"/>
          <w:sz w:val="28"/>
        </w:rPr>
        <w:t xml:space="preserve">, Ủy ban MTTQ Việt Nam </w:t>
      </w:r>
      <w:r w:rsidR="006157DA" w:rsidRPr="003F0F02">
        <w:rPr>
          <w:rFonts w:ascii="Times New Roman" w:hAnsi="Times New Roman" w:cs="Times New Roman"/>
          <w:sz w:val="28"/>
        </w:rPr>
        <w:t xml:space="preserve">xã </w:t>
      </w:r>
      <w:r w:rsidRPr="003F0F02">
        <w:rPr>
          <w:rFonts w:ascii="Times New Roman" w:hAnsi="Times New Roman" w:cs="Times New Roman"/>
          <w:sz w:val="28"/>
        </w:rPr>
        <w:t>và các đoàn thể trong giải quyết các vấn đề phát sinh giữa các kỳ họp; nâng cao hiệu quả công tác dân vận, thực hiện tốt nguyên tắc dân chủ ở cơ sở, tạo sự đồng thuận xã hội, củng cố khối đại đoàn kết cùng thực hiện mục tiêu phát triển kinh tế - xã hội năm 202</w:t>
      </w:r>
      <w:r w:rsidR="007B5DF1" w:rsidRPr="003F0F02">
        <w:rPr>
          <w:rFonts w:ascii="Times New Roman" w:hAnsi="Times New Roman" w:cs="Times New Roman"/>
          <w:sz w:val="28"/>
          <w:lang w:val="vi-VN"/>
        </w:rPr>
        <w:t>6</w:t>
      </w:r>
      <w:r w:rsidRPr="003F0F02">
        <w:rPr>
          <w:rFonts w:ascii="Times New Roman" w:hAnsi="Times New Roman" w:cs="Times New Roman"/>
          <w:sz w:val="28"/>
        </w:rPr>
        <w:t xml:space="preserve"> theo Nghị quyết của </w:t>
      </w:r>
      <w:r w:rsidR="007B5DF1" w:rsidRPr="003F0F02">
        <w:rPr>
          <w:rFonts w:ascii="Times New Roman" w:hAnsi="Times New Roman" w:cs="Times New Roman"/>
          <w:sz w:val="28"/>
          <w:lang w:val="vi-VN"/>
        </w:rPr>
        <w:t>Đảng</w:t>
      </w:r>
      <w:r w:rsidRPr="003F0F02">
        <w:rPr>
          <w:rFonts w:ascii="Times New Roman" w:hAnsi="Times New Roman" w:cs="Times New Roman"/>
          <w:sz w:val="28"/>
        </w:rPr>
        <w:t xml:space="preserve"> ủy, HĐND </w:t>
      </w:r>
      <w:r w:rsidR="00DB01FF" w:rsidRPr="003F0F02">
        <w:rPr>
          <w:rFonts w:ascii="Times New Roman" w:hAnsi="Times New Roman" w:cs="Times New Roman"/>
          <w:sz w:val="28"/>
          <w:lang w:val="vi-VN"/>
        </w:rPr>
        <w:t>xã</w:t>
      </w:r>
      <w:r w:rsidRPr="003F0F02">
        <w:rPr>
          <w:rFonts w:ascii="Times New Roman" w:hAnsi="Times New Roman" w:cs="Times New Roman"/>
          <w:sz w:val="28"/>
        </w:rPr>
        <w:t xml:space="preserve"> và các giải pháp điều hành của UBND </w:t>
      </w:r>
      <w:r w:rsidR="00873A85" w:rsidRPr="003F0F02">
        <w:rPr>
          <w:rFonts w:ascii="Times New Roman" w:hAnsi="Times New Roman" w:cs="Times New Roman"/>
          <w:sz w:val="28"/>
          <w:lang w:val="vi-VN"/>
        </w:rPr>
        <w:t>xã</w:t>
      </w:r>
      <w:r w:rsidRPr="003F0F02">
        <w:rPr>
          <w:rFonts w:ascii="Times New Roman" w:hAnsi="Times New Roman" w:cs="Times New Roman"/>
          <w:sz w:val="28"/>
        </w:rPr>
        <w:t xml:space="preserve">. </w:t>
      </w:r>
    </w:p>
    <w:p w14:paraId="182A9428" w14:textId="7CCFA2E1" w:rsidR="0059051A" w:rsidRPr="003F0F02" w:rsidRDefault="0059051A"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rPr>
        <w:lastRenderedPageBreak/>
        <w:t xml:space="preserve">Phát huy vai trò của Mặt trận Tổ quốc, các tổ chức chính trị - xã hội trong thực hiện các chủ trương, chính sách lớn của Trung ương, của tỉnh, của </w:t>
      </w:r>
      <w:r w:rsidR="00940FA6" w:rsidRPr="003F0F02">
        <w:rPr>
          <w:rFonts w:ascii="Times New Roman" w:hAnsi="Times New Roman" w:cs="Times New Roman"/>
          <w:sz w:val="28"/>
          <w:lang w:val="vi-VN"/>
        </w:rPr>
        <w:t>xã</w:t>
      </w:r>
      <w:r w:rsidRPr="003F0F02">
        <w:rPr>
          <w:rFonts w:ascii="Times New Roman" w:hAnsi="Times New Roman" w:cs="Times New Roman"/>
          <w:sz w:val="28"/>
        </w:rPr>
        <w:t xml:space="preserve">; tiếp tục đẩy mạnh công tác phối hợp giữa các cơ quan, ban ngành </w:t>
      </w:r>
      <w:r w:rsidR="00085F67" w:rsidRPr="003F0F02">
        <w:rPr>
          <w:rFonts w:ascii="Times New Roman" w:hAnsi="Times New Roman" w:cs="Times New Roman"/>
          <w:sz w:val="28"/>
          <w:lang w:val="vi-VN"/>
        </w:rPr>
        <w:t>xã</w:t>
      </w:r>
      <w:r w:rsidRPr="003F0F02">
        <w:rPr>
          <w:rFonts w:ascii="Times New Roman" w:hAnsi="Times New Roman" w:cs="Times New Roman"/>
          <w:sz w:val="28"/>
        </w:rPr>
        <w:t xml:space="preserve"> với UBND trong việc kiểm tra, theo dõi, giám sát nhằm nâng cao hiệu quả quá trình thực hiện chương trình chỉ đạo, điều hành. </w:t>
      </w:r>
    </w:p>
    <w:p w14:paraId="34827316" w14:textId="77777777" w:rsidR="0059051A" w:rsidRPr="003F0F02" w:rsidRDefault="0059051A" w:rsidP="007B4333">
      <w:pPr>
        <w:pStyle w:val="NoSpacing"/>
        <w:spacing w:before="40" w:after="80" w:line="320" w:lineRule="exact"/>
        <w:ind w:firstLine="720"/>
        <w:jc w:val="both"/>
        <w:rPr>
          <w:rFonts w:ascii="Times New Roman" w:hAnsi="Times New Roman" w:cs="Times New Roman"/>
          <w:b/>
          <w:sz w:val="26"/>
          <w:szCs w:val="26"/>
        </w:rPr>
      </w:pPr>
      <w:r w:rsidRPr="003F0F02">
        <w:rPr>
          <w:rFonts w:ascii="Times New Roman" w:hAnsi="Times New Roman" w:cs="Times New Roman"/>
          <w:b/>
          <w:sz w:val="26"/>
          <w:szCs w:val="26"/>
        </w:rPr>
        <w:t xml:space="preserve">III. TỔ CHỨC THỰC HIỆN </w:t>
      </w:r>
    </w:p>
    <w:p w14:paraId="2A268CB6" w14:textId="47D8AC2B" w:rsidR="0059051A" w:rsidRPr="003F0F02" w:rsidRDefault="00A378F5"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1</w:t>
      </w:r>
      <w:r w:rsidR="0059051A" w:rsidRPr="003F0F02">
        <w:rPr>
          <w:rFonts w:ascii="Times New Roman" w:hAnsi="Times New Roman" w:cs="Times New Roman"/>
          <w:sz w:val="28"/>
        </w:rPr>
        <w:t xml:space="preserve">. Trên cơ sở các nhiệm vụ trọng tâm trong Chương trình chỉ đạo điều hành của UBND </w:t>
      </w:r>
      <w:r w:rsidR="00E86984" w:rsidRPr="003F0F02">
        <w:rPr>
          <w:rFonts w:ascii="Times New Roman" w:hAnsi="Times New Roman" w:cs="Times New Roman"/>
          <w:sz w:val="28"/>
          <w:lang w:val="vi-VN"/>
        </w:rPr>
        <w:t>xã</w:t>
      </w:r>
      <w:r w:rsidR="0059051A" w:rsidRPr="003F0F02">
        <w:rPr>
          <w:rFonts w:ascii="Times New Roman" w:hAnsi="Times New Roman" w:cs="Times New Roman"/>
          <w:sz w:val="28"/>
        </w:rPr>
        <w:t>, các cơ quan, đơn vị</w:t>
      </w:r>
      <w:r w:rsidR="0007096D" w:rsidRPr="003F0F02">
        <w:rPr>
          <w:rFonts w:ascii="Times New Roman" w:hAnsi="Times New Roman" w:cs="Times New Roman"/>
          <w:sz w:val="28"/>
          <w:lang w:val="vi-VN"/>
        </w:rPr>
        <w:t>,</w:t>
      </w:r>
      <w:r w:rsidR="0059051A" w:rsidRPr="003F0F02">
        <w:rPr>
          <w:rFonts w:ascii="Times New Roman" w:hAnsi="Times New Roman" w:cs="Times New Roman"/>
          <w:sz w:val="28"/>
        </w:rPr>
        <w:t xml:space="preserve"> </w:t>
      </w:r>
      <w:r w:rsidR="00B158F4" w:rsidRPr="003F0F02">
        <w:rPr>
          <w:rFonts w:ascii="Times New Roman" w:hAnsi="Times New Roman" w:cs="Times New Roman"/>
          <w:sz w:val="28"/>
          <w:lang w:val="vi-VN"/>
        </w:rPr>
        <w:t xml:space="preserve">xây dựng kế hoạch </w:t>
      </w:r>
      <w:r w:rsidR="00116536" w:rsidRPr="003F0F02">
        <w:rPr>
          <w:rFonts w:ascii="Times New Roman" w:hAnsi="Times New Roman" w:cs="Times New Roman"/>
          <w:sz w:val="28"/>
          <w:lang w:val="vi-VN"/>
        </w:rPr>
        <w:t xml:space="preserve">thực hiện nhiệm vụ </w:t>
      </w:r>
      <w:r w:rsidR="0059051A" w:rsidRPr="003F0F02">
        <w:rPr>
          <w:rFonts w:ascii="Times New Roman" w:hAnsi="Times New Roman" w:cs="Times New Roman"/>
          <w:sz w:val="28"/>
        </w:rPr>
        <w:t>năm 202</w:t>
      </w:r>
      <w:r w:rsidR="002C4CC3" w:rsidRPr="003F0F02">
        <w:rPr>
          <w:rFonts w:ascii="Times New Roman" w:hAnsi="Times New Roman" w:cs="Times New Roman"/>
          <w:sz w:val="28"/>
          <w:lang w:val="vi-VN"/>
        </w:rPr>
        <w:t>6</w:t>
      </w:r>
      <w:r w:rsidR="0059051A" w:rsidRPr="003F0F02">
        <w:rPr>
          <w:rFonts w:ascii="Times New Roman" w:hAnsi="Times New Roman" w:cs="Times New Roman"/>
          <w:sz w:val="28"/>
        </w:rPr>
        <w:t xml:space="preserve"> theo chức năng, </w:t>
      </w:r>
      <w:r w:rsidR="007F22B5" w:rsidRPr="003F0F02">
        <w:rPr>
          <w:rFonts w:ascii="Times New Roman" w:hAnsi="Times New Roman" w:cs="Times New Roman"/>
          <w:sz w:val="28"/>
          <w:lang w:val="vi-VN"/>
        </w:rPr>
        <w:t>thẩm quyền</w:t>
      </w:r>
      <w:r w:rsidR="0059051A" w:rsidRPr="003F0F02">
        <w:rPr>
          <w:rFonts w:ascii="Times New Roman" w:hAnsi="Times New Roman" w:cs="Times New Roman"/>
          <w:sz w:val="28"/>
        </w:rPr>
        <w:t xml:space="preserve"> của đơn vị </w:t>
      </w:r>
      <w:r w:rsidR="0059051A" w:rsidRPr="004E621D">
        <w:rPr>
          <w:rFonts w:ascii="Times New Roman" w:hAnsi="Times New Roman" w:cs="Times New Roman"/>
          <w:i/>
          <w:sz w:val="28"/>
        </w:rPr>
        <w:t xml:space="preserve">(hoàn thành trước ngày </w:t>
      </w:r>
      <w:r w:rsidR="00EB4D4A" w:rsidRPr="004E621D">
        <w:rPr>
          <w:rFonts w:ascii="Times New Roman" w:hAnsi="Times New Roman" w:cs="Times New Roman"/>
          <w:i/>
          <w:sz w:val="28"/>
          <w:lang w:val="vi-VN"/>
        </w:rPr>
        <w:t>10</w:t>
      </w:r>
      <w:r w:rsidR="0059051A" w:rsidRPr="004E621D">
        <w:rPr>
          <w:rFonts w:ascii="Times New Roman" w:hAnsi="Times New Roman" w:cs="Times New Roman"/>
          <w:i/>
          <w:sz w:val="28"/>
        </w:rPr>
        <w:t>/0</w:t>
      </w:r>
      <w:r w:rsidR="00EB4D4A" w:rsidRPr="004E621D">
        <w:rPr>
          <w:rFonts w:ascii="Times New Roman" w:hAnsi="Times New Roman" w:cs="Times New Roman"/>
          <w:i/>
          <w:sz w:val="28"/>
          <w:lang w:val="vi-VN"/>
        </w:rPr>
        <w:t>2</w:t>
      </w:r>
      <w:r w:rsidR="0059051A" w:rsidRPr="004E621D">
        <w:rPr>
          <w:rFonts w:ascii="Times New Roman" w:hAnsi="Times New Roman" w:cs="Times New Roman"/>
          <w:i/>
          <w:sz w:val="28"/>
        </w:rPr>
        <w:t>/202</w:t>
      </w:r>
      <w:r w:rsidR="000259F9" w:rsidRPr="004E621D">
        <w:rPr>
          <w:rFonts w:ascii="Times New Roman" w:hAnsi="Times New Roman" w:cs="Times New Roman"/>
          <w:i/>
          <w:sz w:val="28"/>
          <w:lang w:val="vi-VN"/>
        </w:rPr>
        <w:t>6</w:t>
      </w:r>
      <w:r w:rsidR="0059051A" w:rsidRPr="004E621D">
        <w:rPr>
          <w:rFonts w:ascii="Times New Roman" w:hAnsi="Times New Roman" w:cs="Times New Roman"/>
          <w:i/>
          <w:sz w:val="28"/>
        </w:rPr>
        <w:t>)</w:t>
      </w:r>
      <w:r w:rsidR="0059051A" w:rsidRPr="004E621D">
        <w:rPr>
          <w:rFonts w:ascii="Times New Roman" w:hAnsi="Times New Roman" w:cs="Times New Roman"/>
          <w:sz w:val="28"/>
        </w:rPr>
        <w:t>,</w:t>
      </w:r>
      <w:r w:rsidR="0059051A" w:rsidRPr="003F0F02">
        <w:rPr>
          <w:rFonts w:ascii="Times New Roman" w:hAnsi="Times New Roman" w:cs="Times New Roman"/>
          <w:sz w:val="28"/>
        </w:rPr>
        <w:t xml:space="preserve"> trong đó xác định rõ mục tiêu, nhiệm vụ, tiến độ thực hiện, </w:t>
      </w:r>
      <w:r w:rsidR="009C6596" w:rsidRPr="003F0F02">
        <w:rPr>
          <w:rFonts w:ascii="Times New Roman" w:hAnsi="Times New Roman" w:cs="Times New Roman"/>
          <w:sz w:val="28"/>
          <w:lang w:val="vi-VN"/>
        </w:rPr>
        <w:t>cá nhân</w:t>
      </w:r>
      <w:r w:rsidR="0059051A" w:rsidRPr="003F0F02">
        <w:rPr>
          <w:rFonts w:ascii="Times New Roman" w:hAnsi="Times New Roman" w:cs="Times New Roman"/>
          <w:sz w:val="28"/>
        </w:rPr>
        <w:t xml:space="preserve"> chủ trì, đăng ký đưa vào Chương trình công tác của UBND </w:t>
      </w:r>
      <w:r w:rsidR="004D7BF3"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năm 202</w:t>
      </w:r>
      <w:r w:rsidR="004D7BF3" w:rsidRPr="003F0F02">
        <w:rPr>
          <w:rFonts w:ascii="Times New Roman" w:hAnsi="Times New Roman" w:cs="Times New Roman"/>
          <w:sz w:val="28"/>
          <w:lang w:val="vi-VN"/>
        </w:rPr>
        <w:t>6</w:t>
      </w:r>
      <w:r w:rsidR="0059051A" w:rsidRPr="003F0F02">
        <w:rPr>
          <w:rFonts w:ascii="Times New Roman" w:hAnsi="Times New Roman" w:cs="Times New Roman"/>
          <w:sz w:val="28"/>
        </w:rPr>
        <w:t xml:space="preserve">, gửi </w:t>
      </w:r>
      <w:r w:rsidR="004E621D">
        <w:rPr>
          <w:rFonts w:ascii="Times New Roman" w:hAnsi="Times New Roman" w:cs="Times New Roman"/>
          <w:sz w:val="28"/>
          <w:lang w:val="vi-VN"/>
        </w:rPr>
        <w:t xml:space="preserve">Văn phòng HĐND-UBND </w:t>
      </w:r>
      <w:r w:rsidR="0059051A" w:rsidRPr="003F0F02">
        <w:rPr>
          <w:rFonts w:ascii="Times New Roman" w:hAnsi="Times New Roman" w:cs="Times New Roman"/>
          <w:sz w:val="28"/>
        </w:rPr>
        <w:t xml:space="preserve">tổng hợp, báo cáo UBND </w:t>
      </w:r>
      <w:r w:rsidR="00674B61"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tại phiên họp gần nhất. </w:t>
      </w:r>
    </w:p>
    <w:p w14:paraId="23F0E1BC" w14:textId="3E5759B6" w:rsidR="0059051A" w:rsidRPr="003F0F02" w:rsidRDefault="00A378F5" w:rsidP="007B4333">
      <w:pPr>
        <w:pStyle w:val="NoSpacing"/>
        <w:spacing w:before="40" w:after="80" w:line="320" w:lineRule="exact"/>
        <w:ind w:firstLine="720"/>
        <w:jc w:val="both"/>
        <w:rPr>
          <w:rFonts w:ascii="Times New Roman" w:hAnsi="Times New Roman" w:cs="Times New Roman"/>
          <w:spacing w:val="-2"/>
          <w:sz w:val="28"/>
        </w:rPr>
      </w:pPr>
      <w:r w:rsidRPr="003F0F02">
        <w:rPr>
          <w:rFonts w:ascii="Times New Roman" w:hAnsi="Times New Roman" w:cs="Times New Roman"/>
          <w:spacing w:val="-2"/>
          <w:sz w:val="28"/>
          <w:lang w:val="vi-VN"/>
        </w:rPr>
        <w:t>2</w:t>
      </w:r>
      <w:r w:rsidR="0059051A" w:rsidRPr="003F0F02">
        <w:rPr>
          <w:rFonts w:ascii="Times New Roman" w:hAnsi="Times New Roman" w:cs="Times New Roman"/>
          <w:spacing w:val="-2"/>
          <w:sz w:val="28"/>
        </w:rPr>
        <w:t xml:space="preserve">. </w:t>
      </w:r>
      <w:r w:rsidR="005D26A2" w:rsidRPr="003F0F02">
        <w:rPr>
          <w:rFonts w:ascii="Times New Roman" w:hAnsi="Times New Roman" w:cs="Times New Roman"/>
          <w:spacing w:val="-2"/>
          <w:sz w:val="28"/>
        </w:rPr>
        <w:t xml:space="preserve">Thủ trưởng các cơ quan, đơn vị, </w:t>
      </w:r>
      <w:r w:rsidR="005D26A2" w:rsidRPr="003F0F02">
        <w:rPr>
          <w:rFonts w:ascii="Times New Roman" w:hAnsi="Times New Roman" w:cs="Times New Roman"/>
          <w:spacing w:val="-2"/>
          <w:sz w:val="28"/>
          <w:lang w:val="vi-VN"/>
        </w:rPr>
        <w:t>trưởng các</w:t>
      </w:r>
      <w:r w:rsidR="00471B82">
        <w:rPr>
          <w:rFonts w:ascii="Times New Roman" w:hAnsi="Times New Roman" w:cs="Times New Roman"/>
          <w:spacing w:val="-2"/>
          <w:sz w:val="28"/>
        </w:rPr>
        <w:t xml:space="preserve"> thôn,</w:t>
      </w:r>
      <w:r w:rsidR="005D26A2" w:rsidRPr="003F0F02">
        <w:rPr>
          <w:rFonts w:ascii="Times New Roman" w:hAnsi="Times New Roman" w:cs="Times New Roman"/>
          <w:spacing w:val="-2"/>
          <w:sz w:val="28"/>
          <w:lang w:val="vi-VN"/>
        </w:rPr>
        <w:t xml:space="preserve"> bản: </w:t>
      </w:r>
      <w:r w:rsidR="0059051A" w:rsidRPr="003F0F02">
        <w:rPr>
          <w:rFonts w:ascii="Times New Roman" w:hAnsi="Times New Roman" w:cs="Times New Roman"/>
          <w:spacing w:val="-2"/>
          <w:sz w:val="28"/>
        </w:rPr>
        <w:t xml:space="preserve">Tập trung, chủ động chỉ đạo, điều hành thực hiện có hiệu quả các nhiệm vụ, giải pháp đã nêu và chịu trách nhiệm trước UBND </w:t>
      </w:r>
      <w:r w:rsidR="004E4719" w:rsidRPr="003F0F02">
        <w:rPr>
          <w:rFonts w:ascii="Times New Roman" w:hAnsi="Times New Roman" w:cs="Times New Roman"/>
          <w:spacing w:val="-2"/>
          <w:sz w:val="28"/>
          <w:lang w:val="vi-VN"/>
        </w:rPr>
        <w:t>xã</w:t>
      </w:r>
      <w:r w:rsidR="0059051A" w:rsidRPr="003F0F02">
        <w:rPr>
          <w:rFonts w:ascii="Times New Roman" w:hAnsi="Times New Roman" w:cs="Times New Roman"/>
          <w:spacing w:val="-2"/>
          <w:sz w:val="28"/>
        </w:rPr>
        <w:t xml:space="preserve">, Chủ tịch UBND </w:t>
      </w:r>
      <w:r w:rsidR="004E4719" w:rsidRPr="003F0F02">
        <w:rPr>
          <w:rFonts w:ascii="Times New Roman" w:hAnsi="Times New Roman" w:cs="Times New Roman"/>
          <w:spacing w:val="-2"/>
          <w:sz w:val="28"/>
          <w:lang w:val="vi-VN"/>
        </w:rPr>
        <w:t xml:space="preserve">xã </w:t>
      </w:r>
      <w:r w:rsidR="0059051A" w:rsidRPr="003F0F02">
        <w:rPr>
          <w:rFonts w:ascii="Times New Roman" w:hAnsi="Times New Roman" w:cs="Times New Roman"/>
          <w:spacing w:val="-2"/>
          <w:sz w:val="28"/>
        </w:rPr>
        <w:t xml:space="preserve">về việc triển khai thực hiện Chương trình </w:t>
      </w:r>
      <w:r w:rsidR="00637489" w:rsidRPr="003F0F02">
        <w:rPr>
          <w:rFonts w:ascii="Times New Roman" w:hAnsi="Times New Roman" w:cs="Times New Roman"/>
          <w:spacing w:val="-2"/>
          <w:sz w:val="28"/>
          <w:lang w:val="vi-VN"/>
        </w:rPr>
        <w:t>thuộc</w:t>
      </w:r>
      <w:r w:rsidR="0059051A" w:rsidRPr="003F0F02">
        <w:rPr>
          <w:rFonts w:ascii="Times New Roman" w:hAnsi="Times New Roman" w:cs="Times New Roman"/>
          <w:spacing w:val="-2"/>
          <w:sz w:val="28"/>
        </w:rPr>
        <w:t xml:space="preserve"> lĩnh vực, địa bàn và theo chức năng, nhiệm vụ được giao. Thường xuyên kiểm tra, giám sát tiến độ và kết quả thực hiện; tổ chức giao ban hàng tháng/quý kiểm điểm tình hình thực hiện, chủ động xử lý theo thẩm quyền hoặc đề xuất cấp có thẩm quyền các giải pháp nhằm xử lý kịp thời đối với những vấn đề phát sinh. </w:t>
      </w:r>
    </w:p>
    <w:p w14:paraId="6B10A4F0" w14:textId="3BD8246B" w:rsidR="0059051A" w:rsidRPr="003F0F02" w:rsidRDefault="00A378F5"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3</w:t>
      </w:r>
      <w:r w:rsidR="0059051A" w:rsidRPr="003F0F02">
        <w:rPr>
          <w:rFonts w:ascii="Times New Roman" w:hAnsi="Times New Roman" w:cs="Times New Roman"/>
          <w:sz w:val="28"/>
        </w:rPr>
        <w:t xml:space="preserve">. Báo cáo, đánh giá tình hình thực hiện Chương trình hằng tháng </w:t>
      </w:r>
      <w:r w:rsidR="0059051A" w:rsidRPr="003F0F02">
        <w:rPr>
          <w:rFonts w:ascii="Times New Roman" w:hAnsi="Times New Roman" w:cs="Times New Roman"/>
          <w:i/>
          <w:sz w:val="28"/>
        </w:rPr>
        <w:t xml:space="preserve">(số liệu chốt ngày </w:t>
      </w:r>
      <w:r w:rsidR="00D8192B">
        <w:rPr>
          <w:rFonts w:ascii="Times New Roman" w:hAnsi="Times New Roman" w:cs="Times New Roman"/>
          <w:i/>
          <w:sz w:val="28"/>
        </w:rPr>
        <w:t>15</w:t>
      </w:r>
      <w:r w:rsidR="0059051A" w:rsidRPr="003F0F02">
        <w:rPr>
          <w:rFonts w:ascii="Times New Roman" w:hAnsi="Times New Roman" w:cs="Times New Roman"/>
          <w:i/>
          <w:sz w:val="28"/>
        </w:rPr>
        <w:t xml:space="preserve"> hằng tháng)</w:t>
      </w:r>
      <w:r w:rsidR="0059051A" w:rsidRPr="003F0F02">
        <w:rPr>
          <w:rFonts w:ascii="Times New Roman" w:hAnsi="Times New Roman" w:cs="Times New Roman"/>
          <w:sz w:val="28"/>
        </w:rPr>
        <w:t xml:space="preserve">; gửi về UBND </w:t>
      </w:r>
      <w:r w:rsidR="00487AD1"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w:t>
      </w:r>
      <w:r w:rsidR="0059051A" w:rsidRPr="003F0F02">
        <w:rPr>
          <w:rFonts w:ascii="Times New Roman" w:hAnsi="Times New Roman" w:cs="Times New Roman"/>
          <w:i/>
          <w:sz w:val="28"/>
        </w:rPr>
        <w:t xml:space="preserve">(qua phòng </w:t>
      </w:r>
      <w:r w:rsidR="00487AD1" w:rsidRPr="003F0F02">
        <w:rPr>
          <w:rFonts w:ascii="Times New Roman" w:hAnsi="Times New Roman" w:cs="Times New Roman"/>
          <w:i/>
          <w:sz w:val="28"/>
          <w:lang w:val="vi-VN"/>
        </w:rPr>
        <w:t>kinh tế</w:t>
      </w:r>
      <w:r w:rsidR="0059051A" w:rsidRPr="003F0F02">
        <w:rPr>
          <w:rFonts w:ascii="Times New Roman" w:hAnsi="Times New Roman" w:cs="Times New Roman"/>
          <w:i/>
          <w:sz w:val="28"/>
        </w:rPr>
        <w:t>)</w:t>
      </w:r>
      <w:r w:rsidR="0059051A" w:rsidRPr="003F0F02">
        <w:rPr>
          <w:rFonts w:ascii="Times New Roman" w:hAnsi="Times New Roman" w:cs="Times New Roman"/>
          <w:sz w:val="28"/>
        </w:rPr>
        <w:t xml:space="preserve"> trước ngày </w:t>
      </w:r>
      <w:r w:rsidR="007F1697" w:rsidRPr="003F0F02">
        <w:rPr>
          <w:rFonts w:ascii="Times New Roman" w:hAnsi="Times New Roman" w:cs="Times New Roman"/>
          <w:sz w:val="28"/>
          <w:lang w:val="vi-VN"/>
        </w:rPr>
        <w:t>23</w:t>
      </w:r>
      <w:r w:rsidR="0059051A" w:rsidRPr="003F0F02">
        <w:rPr>
          <w:rFonts w:ascii="Times New Roman" w:hAnsi="Times New Roman" w:cs="Times New Roman"/>
          <w:sz w:val="28"/>
        </w:rPr>
        <w:t xml:space="preserve"> hằng tháng để tổng hợp, tham mưu cho UBND </w:t>
      </w:r>
      <w:r w:rsidR="00807E72"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để phục vụ công tác chỉ đạo, điều hành và báo cáo UBND tỉnh. Tổng kết, đánh giá tình hình thực hiện Chương trình này trong phạm vi chức năng, nhiệm vụ được giao, báo cáo Chủ tịch UBND </w:t>
      </w:r>
      <w:r w:rsidR="006170C7"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và gửi Phòng </w:t>
      </w:r>
      <w:r w:rsidR="006170C7" w:rsidRPr="003F0F02">
        <w:rPr>
          <w:rFonts w:ascii="Times New Roman" w:hAnsi="Times New Roman" w:cs="Times New Roman"/>
          <w:sz w:val="28"/>
          <w:lang w:val="vi-VN"/>
        </w:rPr>
        <w:t>Kinh tế</w:t>
      </w:r>
      <w:r w:rsidR="0059051A" w:rsidRPr="003F0F02">
        <w:rPr>
          <w:rFonts w:ascii="Times New Roman" w:hAnsi="Times New Roman" w:cs="Times New Roman"/>
          <w:sz w:val="28"/>
        </w:rPr>
        <w:t xml:space="preserve"> tổng hợp trước ngày 2</w:t>
      </w:r>
      <w:r w:rsidR="0036124B" w:rsidRPr="003F0F02">
        <w:rPr>
          <w:rFonts w:ascii="Times New Roman" w:hAnsi="Times New Roman" w:cs="Times New Roman"/>
          <w:sz w:val="28"/>
          <w:lang w:val="vi-VN"/>
        </w:rPr>
        <w:t>5</w:t>
      </w:r>
      <w:r w:rsidR="0059051A" w:rsidRPr="003F0F02">
        <w:rPr>
          <w:rFonts w:ascii="Times New Roman" w:hAnsi="Times New Roman" w:cs="Times New Roman"/>
          <w:sz w:val="28"/>
        </w:rPr>
        <w:t>/</w:t>
      </w:r>
      <w:r w:rsidR="00D672D3" w:rsidRPr="003F0F02">
        <w:rPr>
          <w:rFonts w:ascii="Times New Roman" w:hAnsi="Times New Roman" w:cs="Times New Roman"/>
          <w:sz w:val="28"/>
        </w:rPr>
        <w:t>11/202</w:t>
      </w:r>
      <w:r w:rsidR="00D672D3" w:rsidRPr="003F0F02">
        <w:rPr>
          <w:rFonts w:ascii="Times New Roman" w:hAnsi="Times New Roman" w:cs="Times New Roman"/>
          <w:sz w:val="28"/>
          <w:lang w:val="vi-VN"/>
        </w:rPr>
        <w:t>6</w:t>
      </w:r>
      <w:r w:rsidR="0059051A" w:rsidRPr="003F0F02">
        <w:rPr>
          <w:rFonts w:ascii="Times New Roman" w:hAnsi="Times New Roman" w:cs="Times New Roman"/>
          <w:sz w:val="28"/>
        </w:rPr>
        <w:t xml:space="preserve"> để tổng hợp, báo cáo UBND </w:t>
      </w:r>
      <w:r w:rsidR="00382ED4"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tại phiên họp UBND </w:t>
      </w:r>
      <w:r w:rsidR="004A7B1A"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tháng 12/202</w:t>
      </w:r>
      <w:r w:rsidR="004A7B1A" w:rsidRPr="003F0F02">
        <w:rPr>
          <w:rFonts w:ascii="Times New Roman" w:hAnsi="Times New Roman" w:cs="Times New Roman"/>
          <w:sz w:val="28"/>
          <w:lang w:val="vi-VN"/>
        </w:rPr>
        <w:t>6</w:t>
      </w:r>
      <w:r w:rsidR="0059051A" w:rsidRPr="003F0F02">
        <w:rPr>
          <w:rFonts w:ascii="Times New Roman" w:hAnsi="Times New Roman" w:cs="Times New Roman"/>
          <w:sz w:val="28"/>
        </w:rPr>
        <w:t xml:space="preserve">. </w:t>
      </w:r>
    </w:p>
    <w:p w14:paraId="7352E87D" w14:textId="6EC35FEF" w:rsidR="0059051A" w:rsidRPr="003F0F02" w:rsidRDefault="00A378F5" w:rsidP="007B4333">
      <w:pPr>
        <w:pStyle w:val="NoSpacing"/>
        <w:spacing w:before="40" w:after="80" w:line="320" w:lineRule="exact"/>
        <w:ind w:firstLine="720"/>
        <w:jc w:val="both"/>
        <w:rPr>
          <w:rFonts w:ascii="Times New Roman" w:hAnsi="Times New Roman" w:cs="Times New Roman"/>
          <w:sz w:val="28"/>
        </w:rPr>
      </w:pPr>
      <w:r w:rsidRPr="003F0F02">
        <w:rPr>
          <w:rFonts w:ascii="Times New Roman" w:hAnsi="Times New Roman" w:cs="Times New Roman"/>
          <w:sz w:val="28"/>
          <w:lang w:val="vi-VN"/>
        </w:rPr>
        <w:t>4</w:t>
      </w:r>
      <w:r w:rsidR="0059051A" w:rsidRPr="003F0F02">
        <w:rPr>
          <w:rFonts w:ascii="Times New Roman" w:hAnsi="Times New Roman" w:cs="Times New Roman"/>
          <w:sz w:val="28"/>
        </w:rPr>
        <w:t xml:space="preserve">. Phòng </w:t>
      </w:r>
      <w:r w:rsidR="00682FB6" w:rsidRPr="003F0F02">
        <w:rPr>
          <w:rFonts w:ascii="Times New Roman" w:hAnsi="Times New Roman" w:cs="Times New Roman"/>
          <w:sz w:val="28"/>
          <w:lang w:val="vi-VN"/>
        </w:rPr>
        <w:t>Kinh tế</w:t>
      </w:r>
      <w:r w:rsidR="00D8192B">
        <w:rPr>
          <w:rFonts w:ascii="Times New Roman" w:hAnsi="Times New Roman" w:cs="Times New Roman"/>
          <w:sz w:val="28"/>
        </w:rPr>
        <w:t xml:space="preserve"> xã</w:t>
      </w:r>
      <w:r w:rsidR="0059051A" w:rsidRPr="003F0F02">
        <w:rPr>
          <w:rFonts w:ascii="Times New Roman" w:hAnsi="Times New Roman" w:cs="Times New Roman"/>
          <w:sz w:val="28"/>
        </w:rPr>
        <w:t xml:space="preserve"> chủ trì, phối hợp với Văn phòng </w:t>
      </w:r>
      <w:r w:rsidR="00DB5872" w:rsidRPr="003F0F02">
        <w:rPr>
          <w:rFonts w:ascii="Times New Roman" w:hAnsi="Times New Roman" w:cs="Times New Roman"/>
          <w:sz w:val="28"/>
          <w:lang w:val="vi-VN"/>
        </w:rPr>
        <w:t>HĐND</w:t>
      </w:r>
      <w:r w:rsidR="00D8192B">
        <w:rPr>
          <w:rFonts w:ascii="Times New Roman" w:hAnsi="Times New Roman" w:cs="Times New Roman"/>
          <w:sz w:val="28"/>
        </w:rPr>
        <w:t>&amp;</w:t>
      </w:r>
      <w:r w:rsidR="0059051A" w:rsidRPr="003F0F02">
        <w:rPr>
          <w:rFonts w:ascii="Times New Roman" w:hAnsi="Times New Roman" w:cs="Times New Roman"/>
          <w:sz w:val="28"/>
        </w:rPr>
        <w:t xml:space="preserve">UBND </w:t>
      </w:r>
      <w:r w:rsidR="00DB5872"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và các cơ quan, đơn vị liên quan đôn đốc, theo dõi, kiểm tra, nắm chắc diễn biến tình hình kinh tế - xã hội, nâng cao năng lực dự báo, kịp thời bổ sung nhiệm vụ, giải pháp chỉ đạo điều hành, nâng cao khả năng thích ứng, tận dụng tốt mọi cơ hội để phát triển; định kỳ tổng hợp, báo cáo tình hình thực hiện Chương trình này tại các phiên họp thường kỳ của UBND </w:t>
      </w:r>
      <w:r w:rsidR="00397002"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kịp thời báo cáo UBND </w:t>
      </w:r>
      <w:r w:rsidR="001A1A82"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Chủ tịch UBND </w:t>
      </w:r>
      <w:r w:rsidR="00425443"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những vấn đề phát sinh trong quá trình thực hiện Chương trình. </w:t>
      </w:r>
    </w:p>
    <w:p w14:paraId="70CA9F4D" w14:textId="6507629B" w:rsidR="00A378F5" w:rsidRPr="003F0F02" w:rsidRDefault="00A378F5" w:rsidP="007B4333">
      <w:pPr>
        <w:pStyle w:val="NoSpacing"/>
        <w:spacing w:before="40" w:after="80" w:line="320" w:lineRule="exact"/>
        <w:ind w:firstLine="720"/>
        <w:jc w:val="both"/>
        <w:rPr>
          <w:rFonts w:ascii="Times New Roman" w:hAnsi="Times New Roman" w:cs="Times New Roman"/>
          <w:sz w:val="28"/>
          <w:lang w:val="vi-VN"/>
        </w:rPr>
      </w:pPr>
      <w:r w:rsidRPr="003F0F02">
        <w:rPr>
          <w:rFonts w:ascii="Times New Roman" w:hAnsi="Times New Roman" w:cs="Times New Roman"/>
          <w:sz w:val="28"/>
          <w:lang w:val="vi-VN"/>
        </w:rPr>
        <w:t>5</w:t>
      </w:r>
      <w:r w:rsidR="0059051A" w:rsidRPr="003F0F02">
        <w:rPr>
          <w:rFonts w:ascii="Times New Roman" w:hAnsi="Times New Roman" w:cs="Times New Roman"/>
          <w:sz w:val="28"/>
        </w:rPr>
        <w:t xml:space="preserve">. Phòng Văn hóa </w:t>
      </w:r>
      <w:r w:rsidR="00871CE5" w:rsidRPr="003F0F02">
        <w:rPr>
          <w:rFonts w:ascii="Times New Roman" w:hAnsi="Times New Roman" w:cs="Times New Roman"/>
          <w:sz w:val="28"/>
          <w:lang w:val="vi-VN"/>
        </w:rPr>
        <w:t>- Xã hội</w:t>
      </w:r>
      <w:r w:rsidR="00BA0FAC">
        <w:rPr>
          <w:rFonts w:ascii="Times New Roman" w:hAnsi="Times New Roman" w:cs="Times New Roman"/>
          <w:sz w:val="28"/>
        </w:rPr>
        <w:t xml:space="preserve"> xã</w:t>
      </w:r>
      <w:r w:rsidR="0059051A" w:rsidRPr="003F0F02">
        <w:rPr>
          <w:rFonts w:ascii="Times New Roman" w:hAnsi="Times New Roman" w:cs="Times New Roman"/>
          <w:sz w:val="28"/>
        </w:rPr>
        <w:t xml:space="preserve"> chủ trì, phối hợp với </w:t>
      </w:r>
      <w:r w:rsidR="006F24B6" w:rsidRPr="003F0F02">
        <w:rPr>
          <w:rFonts w:ascii="Times New Roman" w:hAnsi="Times New Roman" w:cs="Times New Roman"/>
          <w:sz w:val="28"/>
        </w:rPr>
        <w:t>Trung tâm Dịch vụ tổng hợp</w:t>
      </w:r>
      <w:r w:rsidR="00BA0FAC">
        <w:rPr>
          <w:rFonts w:ascii="Times New Roman" w:hAnsi="Times New Roman" w:cs="Times New Roman"/>
          <w:sz w:val="28"/>
        </w:rPr>
        <w:t xml:space="preserve"> xã</w:t>
      </w:r>
      <w:r w:rsidR="0059051A" w:rsidRPr="003F0F02">
        <w:rPr>
          <w:rFonts w:ascii="Times New Roman" w:hAnsi="Times New Roman" w:cs="Times New Roman"/>
          <w:sz w:val="28"/>
        </w:rPr>
        <w:t xml:space="preserve">, các cơ quan, ban ngành, đoàn thể </w:t>
      </w:r>
      <w:r w:rsidR="00B44E38" w:rsidRPr="003F0F02">
        <w:rPr>
          <w:rFonts w:ascii="Times New Roman" w:hAnsi="Times New Roman" w:cs="Times New Roman"/>
          <w:sz w:val="28"/>
          <w:lang w:val="vi-VN"/>
        </w:rPr>
        <w:t>xã</w:t>
      </w:r>
      <w:r w:rsidR="0059051A" w:rsidRPr="003F0F02">
        <w:rPr>
          <w:rFonts w:ascii="Times New Roman" w:hAnsi="Times New Roman" w:cs="Times New Roman"/>
          <w:sz w:val="28"/>
        </w:rPr>
        <w:t xml:space="preserve"> và </w:t>
      </w:r>
      <w:r w:rsidR="00E66962" w:rsidRPr="003F0F02">
        <w:rPr>
          <w:rFonts w:ascii="Times New Roman" w:hAnsi="Times New Roman" w:cs="Times New Roman"/>
          <w:sz w:val="28"/>
          <w:lang w:val="vi-VN"/>
        </w:rPr>
        <w:t>các bản</w:t>
      </w:r>
      <w:r w:rsidR="0059051A" w:rsidRPr="003F0F02">
        <w:rPr>
          <w:rFonts w:ascii="Times New Roman" w:hAnsi="Times New Roman" w:cs="Times New Roman"/>
          <w:sz w:val="28"/>
        </w:rPr>
        <w:t xml:space="preserve"> tổ chức phổ biến, tuyên truyền rộng rãi Chương trình này đến cán bộ, công chức, viên chức và</w:t>
      </w:r>
      <w:r w:rsidR="00E52F06" w:rsidRPr="003F0F02">
        <w:rPr>
          <w:rFonts w:ascii="Times New Roman" w:hAnsi="Times New Roman" w:cs="Times New Roman"/>
          <w:sz w:val="28"/>
        </w:rPr>
        <w:t xml:space="preserve"> Nhân dân</w:t>
      </w:r>
      <w:r w:rsidR="0059051A" w:rsidRPr="003F0F02">
        <w:rPr>
          <w:rFonts w:ascii="Times New Roman" w:hAnsi="Times New Roman" w:cs="Times New Roman"/>
          <w:sz w:val="28"/>
        </w:rPr>
        <w:t xml:space="preserve"> để thống nhất trong tổ chức thực hiệ</w:t>
      </w:r>
      <w:r w:rsidR="00A360DE" w:rsidRPr="003F0F02">
        <w:rPr>
          <w:rFonts w:ascii="Times New Roman" w:hAnsi="Times New Roman" w:cs="Times New Roman"/>
          <w:sz w:val="28"/>
        </w:rPr>
        <w:t>n</w:t>
      </w:r>
      <w:r w:rsidRPr="003F0F02">
        <w:rPr>
          <w:rFonts w:ascii="Times New Roman" w:hAnsi="Times New Roman" w:cs="Times New Roman"/>
          <w:sz w:val="28"/>
          <w:lang w:val="vi-VN"/>
        </w:rPr>
        <w:t>.</w:t>
      </w:r>
    </w:p>
    <w:p w14:paraId="4EAE0184" w14:textId="058859D7" w:rsidR="00490F1F" w:rsidRDefault="00CD1108" w:rsidP="007B4333">
      <w:pPr>
        <w:pStyle w:val="NoSpacing"/>
        <w:spacing w:before="40" w:after="80" w:line="320" w:lineRule="exact"/>
        <w:ind w:firstLine="720"/>
        <w:jc w:val="both"/>
        <w:rPr>
          <w:rFonts w:ascii="Times New Roman" w:hAnsi="Times New Roman" w:cs="Times New Roman"/>
          <w:sz w:val="28"/>
        </w:rPr>
      </w:pPr>
      <w:r>
        <w:rPr>
          <w:rFonts w:ascii="Times New Roman" w:hAnsi="Times New Roman" w:cs="Times New Roman"/>
          <w:noProof/>
          <w:sz w:val="28"/>
          <w:lang w:val="vi-VN"/>
        </w:rPr>
        <mc:AlternateContent>
          <mc:Choice Requires="wps">
            <w:drawing>
              <wp:anchor distT="0" distB="0" distL="114300" distR="114300" simplePos="0" relativeHeight="251682816" behindDoc="0" locked="0" layoutInCell="1" allowOverlap="1" wp14:anchorId="5AEB338B" wp14:editId="1B65B6D3">
                <wp:simplePos x="0" y="0"/>
                <wp:positionH relativeFrom="column">
                  <wp:posOffset>2012517</wp:posOffset>
                </wp:positionH>
                <wp:positionV relativeFrom="paragraph">
                  <wp:posOffset>436544</wp:posOffset>
                </wp:positionV>
                <wp:extent cx="2108362" cy="0"/>
                <wp:effectExtent l="0" t="0" r="0" b="0"/>
                <wp:wrapNone/>
                <wp:docPr id="538910623" name="Straight Connector 15"/>
                <wp:cNvGraphicFramePr/>
                <a:graphic xmlns:a="http://schemas.openxmlformats.org/drawingml/2006/main">
                  <a:graphicData uri="http://schemas.microsoft.com/office/word/2010/wordprocessingShape">
                    <wps:wsp>
                      <wps:cNvCnPr/>
                      <wps:spPr>
                        <a:xfrm>
                          <a:off x="0" y="0"/>
                          <a:ext cx="2108362"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39ECC"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8.45pt,34.35pt" to="324.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" strokecolor="black [3040]" strokeweight=".5pt"/>
            </w:pict>
          </mc:Fallback>
        </mc:AlternateContent>
      </w:r>
      <w:r w:rsidR="00A378F5" w:rsidRPr="003F0F02">
        <w:rPr>
          <w:rFonts w:ascii="Times New Roman" w:hAnsi="Times New Roman" w:cs="Times New Roman"/>
          <w:sz w:val="28"/>
          <w:lang w:val="vi-VN"/>
        </w:rPr>
        <w:t xml:space="preserve">Trong quá trình thực hiện, UBND xã sẽ cập nhật, bổ sung các nội dung, nhiệm vụ theo tình hình thực tế </w:t>
      </w:r>
      <w:r w:rsidR="008A11B0" w:rsidRPr="003F0F02">
        <w:rPr>
          <w:rFonts w:ascii="Times New Roman" w:hAnsi="Times New Roman" w:cs="Times New Roman"/>
          <w:sz w:val="28"/>
          <w:lang w:val="vi-VN"/>
        </w:rPr>
        <w:t>để</w:t>
      </w:r>
      <w:r w:rsidR="009B695E" w:rsidRPr="003F0F02">
        <w:rPr>
          <w:rFonts w:ascii="Times New Roman" w:hAnsi="Times New Roman" w:cs="Times New Roman"/>
          <w:sz w:val="28"/>
          <w:lang w:val="vi-VN"/>
        </w:rPr>
        <w:t xml:space="preserve"> đạt hiệu quả</w:t>
      </w:r>
      <w:r w:rsidR="00A360DE" w:rsidRPr="003F0F02">
        <w:rPr>
          <w:rFonts w:ascii="Times New Roman" w:hAnsi="Times New Roman" w:cs="Times New Roman"/>
          <w:sz w:val="28"/>
        </w:rPr>
        <w:t>./.</w:t>
      </w:r>
    </w:p>
    <w:p w14:paraId="79242B9F" w14:textId="77777777" w:rsidR="000B000B" w:rsidRPr="003F0F02" w:rsidRDefault="000B000B" w:rsidP="005D668E">
      <w:pPr>
        <w:pStyle w:val="NoSpacing"/>
        <w:spacing w:before="40" w:after="80" w:line="320" w:lineRule="exact"/>
        <w:jc w:val="both"/>
        <w:rPr>
          <w:rFonts w:ascii="Times New Roman" w:hAnsi="Times New Roman" w:cs="Times New Roman"/>
          <w:sz w:val="28"/>
        </w:rPr>
      </w:pPr>
    </w:p>
    <w:sectPr w:rsidR="000B000B" w:rsidRPr="003F0F02" w:rsidSect="006A1FF3">
      <w:headerReference w:type="default" r:id="rId6"/>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D3A9" w14:textId="77777777" w:rsidR="00FB217A" w:rsidRDefault="00FB217A" w:rsidP="00C0716D">
      <w:pPr>
        <w:spacing w:after="0" w:line="240" w:lineRule="auto"/>
      </w:pPr>
      <w:r>
        <w:separator/>
      </w:r>
    </w:p>
  </w:endnote>
  <w:endnote w:type="continuationSeparator" w:id="0">
    <w:p w14:paraId="558082B6" w14:textId="77777777" w:rsidR="00FB217A" w:rsidRDefault="00FB217A" w:rsidP="00C0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FC45" w14:textId="77777777" w:rsidR="00FB217A" w:rsidRDefault="00FB217A" w:rsidP="00C0716D">
      <w:pPr>
        <w:spacing w:after="0" w:line="240" w:lineRule="auto"/>
      </w:pPr>
      <w:r>
        <w:separator/>
      </w:r>
    </w:p>
  </w:footnote>
  <w:footnote w:type="continuationSeparator" w:id="0">
    <w:p w14:paraId="13D0BAB7" w14:textId="77777777" w:rsidR="00FB217A" w:rsidRDefault="00FB217A" w:rsidP="00C0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9006"/>
      <w:docPartObj>
        <w:docPartGallery w:val="Page Numbers (Top of Page)"/>
        <w:docPartUnique/>
      </w:docPartObj>
    </w:sdtPr>
    <w:sdtEndPr>
      <w:rPr>
        <w:rFonts w:ascii="Times New Roman" w:hAnsi="Times New Roman" w:cs="Times New Roman"/>
        <w:noProof/>
      </w:rPr>
    </w:sdtEndPr>
    <w:sdtContent>
      <w:p w14:paraId="7AAF087D" w14:textId="516428B9" w:rsidR="003E700A" w:rsidRPr="007F25E5" w:rsidRDefault="003E700A">
        <w:pPr>
          <w:pStyle w:val="Header"/>
          <w:jc w:val="center"/>
          <w:rPr>
            <w:rFonts w:ascii="Times New Roman" w:hAnsi="Times New Roman" w:cs="Times New Roman"/>
          </w:rPr>
        </w:pPr>
        <w:r w:rsidRPr="007F25E5">
          <w:rPr>
            <w:rFonts w:ascii="Times New Roman" w:hAnsi="Times New Roman" w:cs="Times New Roman"/>
          </w:rPr>
          <w:fldChar w:fldCharType="begin"/>
        </w:r>
        <w:r w:rsidRPr="007F25E5">
          <w:rPr>
            <w:rFonts w:ascii="Times New Roman" w:hAnsi="Times New Roman" w:cs="Times New Roman"/>
          </w:rPr>
          <w:instrText xml:space="preserve"> PAGE   \* MERGEFORMAT </w:instrText>
        </w:r>
        <w:r w:rsidRPr="007F25E5">
          <w:rPr>
            <w:rFonts w:ascii="Times New Roman" w:hAnsi="Times New Roman" w:cs="Times New Roman"/>
          </w:rPr>
          <w:fldChar w:fldCharType="separate"/>
        </w:r>
        <w:r w:rsidR="00627E2A" w:rsidRPr="007F25E5">
          <w:rPr>
            <w:rFonts w:ascii="Times New Roman" w:hAnsi="Times New Roman" w:cs="Times New Roman"/>
            <w:noProof/>
          </w:rPr>
          <w:t>15</w:t>
        </w:r>
        <w:r w:rsidRPr="007F25E5">
          <w:rPr>
            <w:rFonts w:ascii="Times New Roman" w:hAnsi="Times New Roman" w:cs="Times New Roman"/>
            <w:noProof/>
          </w:rPr>
          <w:fldChar w:fldCharType="end"/>
        </w:r>
      </w:p>
    </w:sdtContent>
  </w:sdt>
  <w:p w14:paraId="108C2BA8" w14:textId="77777777" w:rsidR="003E700A" w:rsidRDefault="003E7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51A"/>
    <w:rsid w:val="000019F9"/>
    <w:rsid w:val="000060CC"/>
    <w:rsid w:val="000141D4"/>
    <w:rsid w:val="00014507"/>
    <w:rsid w:val="00016F58"/>
    <w:rsid w:val="000259F9"/>
    <w:rsid w:val="00027FE3"/>
    <w:rsid w:val="00035F10"/>
    <w:rsid w:val="000426F0"/>
    <w:rsid w:val="0005173D"/>
    <w:rsid w:val="00051B4E"/>
    <w:rsid w:val="0005443A"/>
    <w:rsid w:val="0005483E"/>
    <w:rsid w:val="00054D8E"/>
    <w:rsid w:val="0005692C"/>
    <w:rsid w:val="000572CF"/>
    <w:rsid w:val="0006068A"/>
    <w:rsid w:val="00063AA3"/>
    <w:rsid w:val="000647FB"/>
    <w:rsid w:val="00065E89"/>
    <w:rsid w:val="0007096D"/>
    <w:rsid w:val="0007325F"/>
    <w:rsid w:val="00073AB0"/>
    <w:rsid w:val="00077A7E"/>
    <w:rsid w:val="00080941"/>
    <w:rsid w:val="00081A41"/>
    <w:rsid w:val="00085EBE"/>
    <w:rsid w:val="00085F67"/>
    <w:rsid w:val="00086C85"/>
    <w:rsid w:val="00092C58"/>
    <w:rsid w:val="000A38A6"/>
    <w:rsid w:val="000A602D"/>
    <w:rsid w:val="000A695D"/>
    <w:rsid w:val="000B000B"/>
    <w:rsid w:val="000B28C3"/>
    <w:rsid w:val="000B7DE0"/>
    <w:rsid w:val="000B7EC2"/>
    <w:rsid w:val="000C3690"/>
    <w:rsid w:val="000C7FBF"/>
    <w:rsid w:val="000D2F72"/>
    <w:rsid w:val="000E6AC0"/>
    <w:rsid w:val="000F0300"/>
    <w:rsid w:val="000F3236"/>
    <w:rsid w:val="000F73CF"/>
    <w:rsid w:val="0010200E"/>
    <w:rsid w:val="00111579"/>
    <w:rsid w:val="00114A41"/>
    <w:rsid w:val="00116536"/>
    <w:rsid w:val="001168F7"/>
    <w:rsid w:val="00116923"/>
    <w:rsid w:val="001174BA"/>
    <w:rsid w:val="001203A3"/>
    <w:rsid w:val="0012135B"/>
    <w:rsid w:val="00123F78"/>
    <w:rsid w:val="00133145"/>
    <w:rsid w:val="00134B2F"/>
    <w:rsid w:val="0013793B"/>
    <w:rsid w:val="00145441"/>
    <w:rsid w:val="00145F9F"/>
    <w:rsid w:val="001506B8"/>
    <w:rsid w:val="00150AC9"/>
    <w:rsid w:val="001514BF"/>
    <w:rsid w:val="00152FC7"/>
    <w:rsid w:val="00153A85"/>
    <w:rsid w:val="001554AA"/>
    <w:rsid w:val="001556C4"/>
    <w:rsid w:val="0016093D"/>
    <w:rsid w:val="00161D05"/>
    <w:rsid w:val="00163D41"/>
    <w:rsid w:val="00164629"/>
    <w:rsid w:val="00164647"/>
    <w:rsid w:val="0016524E"/>
    <w:rsid w:val="0018445D"/>
    <w:rsid w:val="001848BA"/>
    <w:rsid w:val="001927DC"/>
    <w:rsid w:val="00193C95"/>
    <w:rsid w:val="00196DF0"/>
    <w:rsid w:val="00197D55"/>
    <w:rsid w:val="001A04AB"/>
    <w:rsid w:val="001A15AA"/>
    <w:rsid w:val="001A1A82"/>
    <w:rsid w:val="001A4604"/>
    <w:rsid w:val="001A7047"/>
    <w:rsid w:val="001A7DE3"/>
    <w:rsid w:val="001B0756"/>
    <w:rsid w:val="001B33ED"/>
    <w:rsid w:val="001B4C7E"/>
    <w:rsid w:val="001C278F"/>
    <w:rsid w:val="001C568C"/>
    <w:rsid w:val="001D1E36"/>
    <w:rsid w:val="001D491F"/>
    <w:rsid w:val="001D540D"/>
    <w:rsid w:val="001D7383"/>
    <w:rsid w:val="001F4056"/>
    <w:rsid w:val="00201A99"/>
    <w:rsid w:val="0020445F"/>
    <w:rsid w:val="00220813"/>
    <w:rsid w:val="002228AE"/>
    <w:rsid w:val="00224B9B"/>
    <w:rsid w:val="00224D3D"/>
    <w:rsid w:val="00226606"/>
    <w:rsid w:val="00231D1F"/>
    <w:rsid w:val="00232217"/>
    <w:rsid w:val="00232860"/>
    <w:rsid w:val="002351B3"/>
    <w:rsid w:val="00235EC3"/>
    <w:rsid w:val="00236828"/>
    <w:rsid w:val="0024051C"/>
    <w:rsid w:val="00242A8A"/>
    <w:rsid w:val="002432A3"/>
    <w:rsid w:val="00245055"/>
    <w:rsid w:val="002476E1"/>
    <w:rsid w:val="002617CF"/>
    <w:rsid w:val="002618E5"/>
    <w:rsid w:val="00263D5D"/>
    <w:rsid w:val="002669D8"/>
    <w:rsid w:val="00274BF3"/>
    <w:rsid w:val="00277B98"/>
    <w:rsid w:val="0028617A"/>
    <w:rsid w:val="00287F04"/>
    <w:rsid w:val="00295B42"/>
    <w:rsid w:val="002A1E69"/>
    <w:rsid w:val="002A4A66"/>
    <w:rsid w:val="002A7BD4"/>
    <w:rsid w:val="002B1322"/>
    <w:rsid w:val="002B1DD2"/>
    <w:rsid w:val="002B36A4"/>
    <w:rsid w:val="002B3942"/>
    <w:rsid w:val="002C0D6A"/>
    <w:rsid w:val="002C24CD"/>
    <w:rsid w:val="002C43E1"/>
    <w:rsid w:val="002C4CC3"/>
    <w:rsid w:val="002C7663"/>
    <w:rsid w:val="002D1E1F"/>
    <w:rsid w:val="002E2931"/>
    <w:rsid w:val="002F5455"/>
    <w:rsid w:val="00312A2B"/>
    <w:rsid w:val="00314C20"/>
    <w:rsid w:val="003159BE"/>
    <w:rsid w:val="0031735A"/>
    <w:rsid w:val="00317ED0"/>
    <w:rsid w:val="00321DDF"/>
    <w:rsid w:val="003222DE"/>
    <w:rsid w:val="00322D1D"/>
    <w:rsid w:val="0032395F"/>
    <w:rsid w:val="00325C4C"/>
    <w:rsid w:val="003342B8"/>
    <w:rsid w:val="00334907"/>
    <w:rsid w:val="003417D7"/>
    <w:rsid w:val="00341BD1"/>
    <w:rsid w:val="0034343C"/>
    <w:rsid w:val="003453B9"/>
    <w:rsid w:val="00345B87"/>
    <w:rsid w:val="0034711F"/>
    <w:rsid w:val="00347E2E"/>
    <w:rsid w:val="00350E12"/>
    <w:rsid w:val="00354C23"/>
    <w:rsid w:val="0036124B"/>
    <w:rsid w:val="003633BC"/>
    <w:rsid w:val="00370DA2"/>
    <w:rsid w:val="00374562"/>
    <w:rsid w:val="0037710A"/>
    <w:rsid w:val="00381405"/>
    <w:rsid w:val="00382ED4"/>
    <w:rsid w:val="00382F8E"/>
    <w:rsid w:val="003846A7"/>
    <w:rsid w:val="003865F5"/>
    <w:rsid w:val="00390450"/>
    <w:rsid w:val="00391E67"/>
    <w:rsid w:val="00394880"/>
    <w:rsid w:val="00395983"/>
    <w:rsid w:val="00397002"/>
    <w:rsid w:val="003A1622"/>
    <w:rsid w:val="003A7FC8"/>
    <w:rsid w:val="003B76B6"/>
    <w:rsid w:val="003B7FCE"/>
    <w:rsid w:val="003D4C57"/>
    <w:rsid w:val="003D6647"/>
    <w:rsid w:val="003E0A17"/>
    <w:rsid w:val="003E1006"/>
    <w:rsid w:val="003E3DE3"/>
    <w:rsid w:val="003E3EAE"/>
    <w:rsid w:val="003E4AFF"/>
    <w:rsid w:val="003E700A"/>
    <w:rsid w:val="003F0A7C"/>
    <w:rsid w:val="003F0F02"/>
    <w:rsid w:val="003F7D9E"/>
    <w:rsid w:val="00405994"/>
    <w:rsid w:val="004156DA"/>
    <w:rsid w:val="0042216D"/>
    <w:rsid w:val="0042342A"/>
    <w:rsid w:val="00425443"/>
    <w:rsid w:val="0043019C"/>
    <w:rsid w:val="00434FF1"/>
    <w:rsid w:val="00440CCF"/>
    <w:rsid w:val="0044139E"/>
    <w:rsid w:val="00441F22"/>
    <w:rsid w:val="004519E7"/>
    <w:rsid w:val="004523DF"/>
    <w:rsid w:val="004564F1"/>
    <w:rsid w:val="004573DA"/>
    <w:rsid w:val="004615C5"/>
    <w:rsid w:val="00464A0C"/>
    <w:rsid w:val="00465D6B"/>
    <w:rsid w:val="00471B82"/>
    <w:rsid w:val="004849B9"/>
    <w:rsid w:val="00487AD1"/>
    <w:rsid w:val="00490F1F"/>
    <w:rsid w:val="00492AE3"/>
    <w:rsid w:val="004A4AE9"/>
    <w:rsid w:val="004A7B1A"/>
    <w:rsid w:val="004B1852"/>
    <w:rsid w:val="004B1D6C"/>
    <w:rsid w:val="004B5D9E"/>
    <w:rsid w:val="004C5945"/>
    <w:rsid w:val="004D2791"/>
    <w:rsid w:val="004D659B"/>
    <w:rsid w:val="004D7BF3"/>
    <w:rsid w:val="004E10ED"/>
    <w:rsid w:val="004E4719"/>
    <w:rsid w:val="004E621D"/>
    <w:rsid w:val="004F27F0"/>
    <w:rsid w:val="004F3B63"/>
    <w:rsid w:val="004F48D8"/>
    <w:rsid w:val="004F68EB"/>
    <w:rsid w:val="005012B0"/>
    <w:rsid w:val="00501E10"/>
    <w:rsid w:val="00502B7F"/>
    <w:rsid w:val="0050472E"/>
    <w:rsid w:val="00512A0C"/>
    <w:rsid w:val="00514B34"/>
    <w:rsid w:val="00517B22"/>
    <w:rsid w:val="00520D01"/>
    <w:rsid w:val="00521636"/>
    <w:rsid w:val="005275E8"/>
    <w:rsid w:val="00531A75"/>
    <w:rsid w:val="00532C90"/>
    <w:rsid w:val="0054521E"/>
    <w:rsid w:val="00546B18"/>
    <w:rsid w:val="00556D15"/>
    <w:rsid w:val="0055722E"/>
    <w:rsid w:val="00560CA2"/>
    <w:rsid w:val="005612B6"/>
    <w:rsid w:val="005623C3"/>
    <w:rsid w:val="00564F7F"/>
    <w:rsid w:val="00565485"/>
    <w:rsid w:val="00566CCC"/>
    <w:rsid w:val="005672E6"/>
    <w:rsid w:val="00580897"/>
    <w:rsid w:val="005811E0"/>
    <w:rsid w:val="00582015"/>
    <w:rsid w:val="0058207E"/>
    <w:rsid w:val="00583E0C"/>
    <w:rsid w:val="00587D40"/>
    <w:rsid w:val="0059051A"/>
    <w:rsid w:val="00594B1D"/>
    <w:rsid w:val="005974F8"/>
    <w:rsid w:val="00597FCC"/>
    <w:rsid w:val="005A1367"/>
    <w:rsid w:val="005B5608"/>
    <w:rsid w:val="005C1F25"/>
    <w:rsid w:val="005C2FC2"/>
    <w:rsid w:val="005C5C6D"/>
    <w:rsid w:val="005D26A2"/>
    <w:rsid w:val="005D5728"/>
    <w:rsid w:val="005D57C0"/>
    <w:rsid w:val="005D668E"/>
    <w:rsid w:val="005D6ED8"/>
    <w:rsid w:val="005E4E2B"/>
    <w:rsid w:val="005E5581"/>
    <w:rsid w:val="005E5A15"/>
    <w:rsid w:val="005F28D4"/>
    <w:rsid w:val="005F32AF"/>
    <w:rsid w:val="00605FFB"/>
    <w:rsid w:val="006060FC"/>
    <w:rsid w:val="00606811"/>
    <w:rsid w:val="00611745"/>
    <w:rsid w:val="00611D17"/>
    <w:rsid w:val="006157DA"/>
    <w:rsid w:val="006170C7"/>
    <w:rsid w:val="00617768"/>
    <w:rsid w:val="00620A64"/>
    <w:rsid w:val="00623565"/>
    <w:rsid w:val="00625D0E"/>
    <w:rsid w:val="00627E2A"/>
    <w:rsid w:val="00636560"/>
    <w:rsid w:val="00636B6E"/>
    <w:rsid w:val="00637489"/>
    <w:rsid w:val="0064190A"/>
    <w:rsid w:val="00647C15"/>
    <w:rsid w:val="00652B95"/>
    <w:rsid w:val="00664041"/>
    <w:rsid w:val="00664A3A"/>
    <w:rsid w:val="00674B61"/>
    <w:rsid w:val="0067760E"/>
    <w:rsid w:val="0068164C"/>
    <w:rsid w:val="006824C7"/>
    <w:rsid w:val="006825F7"/>
    <w:rsid w:val="00682FB6"/>
    <w:rsid w:val="00687BA6"/>
    <w:rsid w:val="006906BE"/>
    <w:rsid w:val="0069113C"/>
    <w:rsid w:val="00693572"/>
    <w:rsid w:val="006938D0"/>
    <w:rsid w:val="00696396"/>
    <w:rsid w:val="00697271"/>
    <w:rsid w:val="006A047B"/>
    <w:rsid w:val="006A058E"/>
    <w:rsid w:val="006A0F6C"/>
    <w:rsid w:val="006A1FF3"/>
    <w:rsid w:val="006A492E"/>
    <w:rsid w:val="006B07E6"/>
    <w:rsid w:val="006C2ABA"/>
    <w:rsid w:val="006C53D1"/>
    <w:rsid w:val="006C5A63"/>
    <w:rsid w:val="006C75D7"/>
    <w:rsid w:val="006D12E6"/>
    <w:rsid w:val="006D76E1"/>
    <w:rsid w:val="006E0C9A"/>
    <w:rsid w:val="006E43CA"/>
    <w:rsid w:val="006F24B6"/>
    <w:rsid w:val="006F2869"/>
    <w:rsid w:val="006F5B31"/>
    <w:rsid w:val="00704781"/>
    <w:rsid w:val="00713D7E"/>
    <w:rsid w:val="00717E92"/>
    <w:rsid w:val="00725ACC"/>
    <w:rsid w:val="00730989"/>
    <w:rsid w:val="00735B71"/>
    <w:rsid w:val="00735DBC"/>
    <w:rsid w:val="0073624D"/>
    <w:rsid w:val="007370A0"/>
    <w:rsid w:val="00737EB7"/>
    <w:rsid w:val="00750F24"/>
    <w:rsid w:val="00760A4D"/>
    <w:rsid w:val="00770B6E"/>
    <w:rsid w:val="00771055"/>
    <w:rsid w:val="0077172F"/>
    <w:rsid w:val="00774552"/>
    <w:rsid w:val="00774703"/>
    <w:rsid w:val="007826BE"/>
    <w:rsid w:val="0078570B"/>
    <w:rsid w:val="007873C1"/>
    <w:rsid w:val="00790EC1"/>
    <w:rsid w:val="00791B28"/>
    <w:rsid w:val="007950EF"/>
    <w:rsid w:val="0079727A"/>
    <w:rsid w:val="00797E2A"/>
    <w:rsid w:val="007A3189"/>
    <w:rsid w:val="007A501F"/>
    <w:rsid w:val="007A6757"/>
    <w:rsid w:val="007B1310"/>
    <w:rsid w:val="007B199A"/>
    <w:rsid w:val="007B4333"/>
    <w:rsid w:val="007B502D"/>
    <w:rsid w:val="007B5DF1"/>
    <w:rsid w:val="007C5C1A"/>
    <w:rsid w:val="007C63EA"/>
    <w:rsid w:val="007D4114"/>
    <w:rsid w:val="007D664A"/>
    <w:rsid w:val="007D7D6B"/>
    <w:rsid w:val="007F167D"/>
    <w:rsid w:val="007F1697"/>
    <w:rsid w:val="007F22B5"/>
    <w:rsid w:val="007F25E5"/>
    <w:rsid w:val="007F2C24"/>
    <w:rsid w:val="00800EB7"/>
    <w:rsid w:val="00803D52"/>
    <w:rsid w:val="00804A25"/>
    <w:rsid w:val="00807E72"/>
    <w:rsid w:val="0082463A"/>
    <w:rsid w:val="00832618"/>
    <w:rsid w:val="00837BD0"/>
    <w:rsid w:val="00841543"/>
    <w:rsid w:val="008428E0"/>
    <w:rsid w:val="00850AF7"/>
    <w:rsid w:val="0085700C"/>
    <w:rsid w:val="0085716B"/>
    <w:rsid w:val="00857340"/>
    <w:rsid w:val="008634B3"/>
    <w:rsid w:val="008635A0"/>
    <w:rsid w:val="008645D8"/>
    <w:rsid w:val="00865A9C"/>
    <w:rsid w:val="008671E3"/>
    <w:rsid w:val="0087051E"/>
    <w:rsid w:val="00871CE5"/>
    <w:rsid w:val="00873A85"/>
    <w:rsid w:val="00874AB8"/>
    <w:rsid w:val="00874B21"/>
    <w:rsid w:val="008845C2"/>
    <w:rsid w:val="00884B7A"/>
    <w:rsid w:val="008854D3"/>
    <w:rsid w:val="00894186"/>
    <w:rsid w:val="00896D7F"/>
    <w:rsid w:val="008A11B0"/>
    <w:rsid w:val="008A5D07"/>
    <w:rsid w:val="008A6C27"/>
    <w:rsid w:val="008B031B"/>
    <w:rsid w:val="008B10D1"/>
    <w:rsid w:val="008B1C4A"/>
    <w:rsid w:val="008B31D6"/>
    <w:rsid w:val="008B3E57"/>
    <w:rsid w:val="008B7374"/>
    <w:rsid w:val="008C30D1"/>
    <w:rsid w:val="008C72F1"/>
    <w:rsid w:val="008D1C9A"/>
    <w:rsid w:val="008D23AE"/>
    <w:rsid w:val="008D3A69"/>
    <w:rsid w:val="008E60B7"/>
    <w:rsid w:val="008E78F9"/>
    <w:rsid w:val="008E7AB2"/>
    <w:rsid w:val="008F296F"/>
    <w:rsid w:val="008F5FDD"/>
    <w:rsid w:val="008F7B45"/>
    <w:rsid w:val="00902CCA"/>
    <w:rsid w:val="0090542E"/>
    <w:rsid w:val="009065EC"/>
    <w:rsid w:val="00907FAD"/>
    <w:rsid w:val="00912780"/>
    <w:rsid w:val="009151F1"/>
    <w:rsid w:val="0091607C"/>
    <w:rsid w:val="00917565"/>
    <w:rsid w:val="009226AD"/>
    <w:rsid w:val="00922861"/>
    <w:rsid w:val="00927C49"/>
    <w:rsid w:val="0093086E"/>
    <w:rsid w:val="00940090"/>
    <w:rsid w:val="00940549"/>
    <w:rsid w:val="00940FA6"/>
    <w:rsid w:val="00942BEE"/>
    <w:rsid w:val="00943FE1"/>
    <w:rsid w:val="00946399"/>
    <w:rsid w:val="00946AB3"/>
    <w:rsid w:val="00950BC1"/>
    <w:rsid w:val="00951436"/>
    <w:rsid w:val="009518BA"/>
    <w:rsid w:val="0095671F"/>
    <w:rsid w:val="009622F6"/>
    <w:rsid w:val="00962B84"/>
    <w:rsid w:val="009714C7"/>
    <w:rsid w:val="009717FD"/>
    <w:rsid w:val="0097291A"/>
    <w:rsid w:val="00974196"/>
    <w:rsid w:val="009754F1"/>
    <w:rsid w:val="00981797"/>
    <w:rsid w:val="00991C8C"/>
    <w:rsid w:val="009943AA"/>
    <w:rsid w:val="009B695E"/>
    <w:rsid w:val="009C08A4"/>
    <w:rsid w:val="009C5873"/>
    <w:rsid w:val="009C5DD7"/>
    <w:rsid w:val="009C6596"/>
    <w:rsid w:val="009D304B"/>
    <w:rsid w:val="009E437E"/>
    <w:rsid w:val="009E573B"/>
    <w:rsid w:val="009F50D7"/>
    <w:rsid w:val="009F533E"/>
    <w:rsid w:val="009F5955"/>
    <w:rsid w:val="009F6C0A"/>
    <w:rsid w:val="00A003EE"/>
    <w:rsid w:val="00A00618"/>
    <w:rsid w:val="00A04A2B"/>
    <w:rsid w:val="00A07940"/>
    <w:rsid w:val="00A12F77"/>
    <w:rsid w:val="00A1744B"/>
    <w:rsid w:val="00A224B3"/>
    <w:rsid w:val="00A31552"/>
    <w:rsid w:val="00A360DE"/>
    <w:rsid w:val="00A378F5"/>
    <w:rsid w:val="00A430FE"/>
    <w:rsid w:val="00A438B5"/>
    <w:rsid w:val="00A50DEE"/>
    <w:rsid w:val="00A551D0"/>
    <w:rsid w:val="00A61AA2"/>
    <w:rsid w:val="00A65C62"/>
    <w:rsid w:val="00A66BD7"/>
    <w:rsid w:val="00A70693"/>
    <w:rsid w:val="00A7472C"/>
    <w:rsid w:val="00A8646A"/>
    <w:rsid w:val="00A90E00"/>
    <w:rsid w:val="00A93377"/>
    <w:rsid w:val="00A9720F"/>
    <w:rsid w:val="00AA3238"/>
    <w:rsid w:val="00AA638C"/>
    <w:rsid w:val="00AA74E4"/>
    <w:rsid w:val="00AB03F9"/>
    <w:rsid w:val="00AB5136"/>
    <w:rsid w:val="00AB692B"/>
    <w:rsid w:val="00AC4920"/>
    <w:rsid w:val="00AC5A0E"/>
    <w:rsid w:val="00AD163F"/>
    <w:rsid w:val="00AD286A"/>
    <w:rsid w:val="00AE1A56"/>
    <w:rsid w:val="00AE282D"/>
    <w:rsid w:val="00AE3E31"/>
    <w:rsid w:val="00AE66CA"/>
    <w:rsid w:val="00B01C94"/>
    <w:rsid w:val="00B0664C"/>
    <w:rsid w:val="00B10844"/>
    <w:rsid w:val="00B133E7"/>
    <w:rsid w:val="00B153DF"/>
    <w:rsid w:val="00B158F4"/>
    <w:rsid w:val="00B20B1A"/>
    <w:rsid w:val="00B239EA"/>
    <w:rsid w:val="00B2621D"/>
    <w:rsid w:val="00B3501B"/>
    <w:rsid w:val="00B40E24"/>
    <w:rsid w:val="00B4418B"/>
    <w:rsid w:val="00B4438A"/>
    <w:rsid w:val="00B44E38"/>
    <w:rsid w:val="00B4603D"/>
    <w:rsid w:val="00B463D3"/>
    <w:rsid w:val="00B47006"/>
    <w:rsid w:val="00B50CF3"/>
    <w:rsid w:val="00B50E8E"/>
    <w:rsid w:val="00B5632C"/>
    <w:rsid w:val="00B57101"/>
    <w:rsid w:val="00B573E2"/>
    <w:rsid w:val="00B60412"/>
    <w:rsid w:val="00B6091E"/>
    <w:rsid w:val="00B6127D"/>
    <w:rsid w:val="00B62366"/>
    <w:rsid w:val="00B67EEB"/>
    <w:rsid w:val="00B70C1B"/>
    <w:rsid w:val="00B71167"/>
    <w:rsid w:val="00B7525A"/>
    <w:rsid w:val="00B76E55"/>
    <w:rsid w:val="00B84678"/>
    <w:rsid w:val="00B85ED7"/>
    <w:rsid w:val="00B8600F"/>
    <w:rsid w:val="00B916FC"/>
    <w:rsid w:val="00B91ED5"/>
    <w:rsid w:val="00B94CD4"/>
    <w:rsid w:val="00BA0FAC"/>
    <w:rsid w:val="00BA7C90"/>
    <w:rsid w:val="00BB2775"/>
    <w:rsid w:val="00BB3DF1"/>
    <w:rsid w:val="00BB661C"/>
    <w:rsid w:val="00BC1B06"/>
    <w:rsid w:val="00BC647B"/>
    <w:rsid w:val="00BD5234"/>
    <w:rsid w:val="00BD65C0"/>
    <w:rsid w:val="00BD6BD6"/>
    <w:rsid w:val="00BE165C"/>
    <w:rsid w:val="00BE2809"/>
    <w:rsid w:val="00BE2B8C"/>
    <w:rsid w:val="00BE362D"/>
    <w:rsid w:val="00BF1E56"/>
    <w:rsid w:val="00C00F12"/>
    <w:rsid w:val="00C05CDC"/>
    <w:rsid w:val="00C06BA0"/>
    <w:rsid w:val="00C0716D"/>
    <w:rsid w:val="00C108D6"/>
    <w:rsid w:val="00C21AD1"/>
    <w:rsid w:val="00C2397C"/>
    <w:rsid w:val="00C24816"/>
    <w:rsid w:val="00C2496F"/>
    <w:rsid w:val="00C2510C"/>
    <w:rsid w:val="00C34192"/>
    <w:rsid w:val="00C430E9"/>
    <w:rsid w:val="00C5070E"/>
    <w:rsid w:val="00C50F05"/>
    <w:rsid w:val="00C62086"/>
    <w:rsid w:val="00C6322F"/>
    <w:rsid w:val="00C63692"/>
    <w:rsid w:val="00C636BF"/>
    <w:rsid w:val="00C6461D"/>
    <w:rsid w:val="00C65EB7"/>
    <w:rsid w:val="00C72913"/>
    <w:rsid w:val="00C73BA9"/>
    <w:rsid w:val="00C7475F"/>
    <w:rsid w:val="00C75F6E"/>
    <w:rsid w:val="00C92FF0"/>
    <w:rsid w:val="00C93B18"/>
    <w:rsid w:val="00C94AD7"/>
    <w:rsid w:val="00C95425"/>
    <w:rsid w:val="00C962A0"/>
    <w:rsid w:val="00CA2838"/>
    <w:rsid w:val="00CA44AD"/>
    <w:rsid w:val="00CB2902"/>
    <w:rsid w:val="00CB4262"/>
    <w:rsid w:val="00CB5490"/>
    <w:rsid w:val="00CB6385"/>
    <w:rsid w:val="00CC0172"/>
    <w:rsid w:val="00CC108A"/>
    <w:rsid w:val="00CC61CD"/>
    <w:rsid w:val="00CC6D91"/>
    <w:rsid w:val="00CC7B4D"/>
    <w:rsid w:val="00CD1108"/>
    <w:rsid w:val="00CD43DE"/>
    <w:rsid w:val="00CE0D00"/>
    <w:rsid w:val="00CE162F"/>
    <w:rsid w:val="00CE45AE"/>
    <w:rsid w:val="00CF1009"/>
    <w:rsid w:val="00D01B28"/>
    <w:rsid w:val="00D0631C"/>
    <w:rsid w:val="00D1002B"/>
    <w:rsid w:val="00D11ABB"/>
    <w:rsid w:val="00D13877"/>
    <w:rsid w:val="00D21939"/>
    <w:rsid w:val="00D2489F"/>
    <w:rsid w:val="00D2642B"/>
    <w:rsid w:val="00D30621"/>
    <w:rsid w:val="00D315EB"/>
    <w:rsid w:val="00D356F0"/>
    <w:rsid w:val="00D40942"/>
    <w:rsid w:val="00D45AC1"/>
    <w:rsid w:val="00D46C67"/>
    <w:rsid w:val="00D51ACC"/>
    <w:rsid w:val="00D610D6"/>
    <w:rsid w:val="00D615F7"/>
    <w:rsid w:val="00D66B20"/>
    <w:rsid w:val="00D672D3"/>
    <w:rsid w:val="00D676C7"/>
    <w:rsid w:val="00D71450"/>
    <w:rsid w:val="00D76415"/>
    <w:rsid w:val="00D8192B"/>
    <w:rsid w:val="00D8664C"/>
    <w:rsid w:val="00D867F1"/>
    <w:rsid w:val="00D86D5D"/>
    <w:rsid w:val="00D875EF"/>
    <w:rsid w:val="00D90C93"/>
    <w:rsid w:val="00D97499"/>
    <w:rsid w:val="00D97C69"/>
    <w:rsid w:val="00DA0160"/>
    <w:rsid w:val="00DA439D"/>
    <w:rsid w:val="00DA4A14"/>
    <w:rsid w:val="00DA5B06"/>
    <w:rsid w:val="00DB01FF"/>
    <w:rsid w:val="00DB402E"/>
    <w:rsid w:val="00DB5872"/>
    <w:rsid w:val="00DC4C55"/>
    <w:rsid w:val="00DC6267"/>
    <w:rsid w:val="00DC7F5F"/>
    <w:rsid w:val="00DD4FE8"/>
    <w:rsid w:val="00DD7D83"/>
    <w:rsid w:val="00DE3625"/>
    <w:rsid w:val="00DF2AE7"/>
    <w:rsid w:val="00DF34CC"/>
    <w:rsid w:val="00DF45E8"/>
    <w:rsid w:val="00E01BCD"/>
    <w:rsid w:val="00E16C69"/>
    <w:rsid w:val="00E232EC"/>
    <w:rsid w:val="00E2367E"/>
    <w:rsid w:val="00E40CD7"/>
    <w:rsid w:val="00E41A18"/>
    <w:rsid w:val="00E430FA"/>
    <w:rsid w:val="00E47950"/>
    <w:rsid w:val="00E50BE7"/>
    <w:rsid w:val="00E52F06"/>
    <w:rsid w:val="00E56B47"/>
    <w:rsid w:val="00E613DB"/>
    <w:rsid w:val="00E66962"/>
    <w:rsid w:val="00E72880"/>
    <w:rsid w:val="00E73EB9"/>
    <w:rsid w:val="00E76E0E"/>
    <w:rsid w:val="00E83576"/>
    <w:rsid w:val="00E837AD"/>
    <w:rsid w:val="00E83E6E"/>
    <w:rsid w:val="00E86984"/>
    <w:rsid w:val="00E86CF8"/>
    <w:rsid w:val="00E95B87"/>
    <w:rsid w:val="00EA0700"/>
    <w:rsid w:val="00EB41D0"/>
    <w:rsid w:val="00EB4D4A"/>
    <w:rsid w:val="00EC26CA"/>
    <w:rsid w:val="00ED011C"/>
    <w:rsid w:val="00ED0684"/>
    <w:rsid w:val="00EE746E"/>
    <w:rsid w:val="00EF3CDF"/>
    <w:rsid w:val="00EF51D0"/>
    <w:rsid w:val="00F02391"/>
    <w:rsid w:val="00F02719"/>
    <w:rsid w:val="00F0688D"/>
    <w:rsid w:val="00F06AEC"/>
    <w:rsid w:val="00F13268"/>
    <w:rsid w:val="00F20597"/>
    <w:rsid w:val="00F20748"/>
    <w:rsid w:val="00F21DD7"/>
    <w:rsid w:val="00F2294C"/>
    <w:rsid w:val="00F22F2F"/>
    <w:rsid w:val="00F31A09"/>
    <w:rsid w:val="00F33E0F"/>
    <w:rsid w:val="00F35836"/>
    <w:rsid w:val="00F368CE"/>
    <w:rsid w:val="00F4209D"/>
    <w:rsid w:val="00F43458"/>
    <w:rsid w:val="00F5065F"/>
    <w:rsid w:val="00F5362A"/>
    <w:rsid w:val="00F54AD5"/>
    <w:rsid w:val="00F54C80"/>
    <w:rsid w:val="00F60182"/>
    <w:rsid w:val="00F62A1F"/>
    <w:rsid w:val="00F639AD"/>
    <w:rsid w:val="00F7027F"/>
    <w:rsid w:val="00F7217D"/>
    <w:rsid w:val="00F7316A"/>
    <w:rsid w:val="00F75C1A"/>
    <w:rsid w:val="00F77675"/>
    <w:rsid w:val="00F87B47"/>
    <w:rsid w:val="00F9096C"/>
    <w:rsid w:val="00F937DB"/>
    <w:rsid w:val="00F94427"/>
    <w:rsid w:val="00F95693"/>
    <w:rsid w:val="00FA071B"/>
    <w:rsid w:val="00FA3B20"/>
    <w:rsid w:val="00FA6B13"/>
    <w:rsid w:val="00FA6CC9"/>
    <w:rsid w:val="00FB217A"/>
    <w:rsid w:val="00FB6BE4"/>
    <w:rsid w:val="00FC0252"/>
    <w:rsid w:val="00FC30A9"/>
    <w:rsid w:val="00FC3A61"/>
    <w:rsid w:val="00FC4F6D"/>
    <w:rsid w:val="00FC6915"/>
    <w:rsid w:val="00FC6A60"/>
    <w:rsid w:val="00FD385F"/>
    <w:rsid w:val="00FD6857"/>
    <w:rsid w:val="00FE32F8"/>
    <w:rsid w:val="00FE6F79"/>
    <w:rsid w:val="00FF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916F"/>
  <w15:docId w15:val="{4BB19617-CF7E-4617-9D34-C15A44D5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41"/>
  </w:style>
  <w:style w:type="paragraph" w:styleId="Heading2">
    <w:name w:val="heading 2"/>
    <w:basedOn w:val="Normal"/>
    <w:next w:val="Normal"/>
    <w:link w:val="Heading2Char"/>
    <w:qFormat/>
    <w:rsid w:val="006E0C9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B623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5A0E"/>
    <w:pPr>
      <w:spacing w:after="0" w:line="240" w:lineRule="auto"/>
    </w:pPr>
  </w:style>
  <w:style w:type="paragraph" w:styleId="Header">
    <w:name w:val="header"/>
    <w:basedOn w:val="Normal"/>
    <w:link w:val="HeaderChar"/>
    <w:uiPriority w:val="99"/>
    <w:unhideWhenUsed/>
    <w:rsid w:val="00C0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6D"/>
  </w:style>
  <w:style w:type="paragraph" w:styleId="Footer">
    <w:name w:val="footer"/>
    <w:basedOn w:val="Normal"/>
    <w:link w:val="FooterChar"/>
    <w:uiPriority w:val="99"/>
    <w:unhideWhenUsed/>
    <w:rsid w:val="00C0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6D"/>
  </w:style>
  <w:style w:type="character" w:styleId="PageNumber">
    <w:name w:val="page number"/>
    <w:basedOn w:val="DefaultParagraphFont"/>
    <w:rsid w:val="00325C4C"/>
  </w:style>
  <w:style w:type="character" w:customStyle="1" w:styleId="Heading2Char">
    <w:name w:val="Heading 2 Char"/>
    <w:basedOn w:val="DefaultParagraphFont"/>
    <w:link w:val="Heading2"/>
    <w:rsid w:val="006E0C9A"/>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B62366"/>
    <w:rPr>
      <w:rFonts w:asciiTheme="majorHAnsi" w:eastAsiaTheme="majorEastAsia" w:hAnsiTheme="majorHAnsi" w:cstheme="majorBidi"/>
      <w:color w:val="243F60" w:themeColor="accent1" w:themeShade="7F"/>
      <w:sz w:val="24"/>
      <w:szCs w:val="24"/>
    </w:rPr>
  </w:style>
  <w:style w:type="paragraph" w:customStyle="1" w:styleId="CharChar4CharChar">
    <w:name w:val="Char Char4 Char Char"/>
    <w:basedOn w:val="Normal"/>
    <w:rsid w:val="00F7316A"/>
    <w:pPr>
      <w:spacing w:after="160" w:line="240" w:lineRule="exact"/>
    </w:pPr>
    <w:rPr>
      <w:rFonts w:ascii="Verdana" w:eastAsia="Times New Roman" w:hAnsi="Verdana" w:cs="Times New Roman"/>
      <w:sz w:val="20"/>
      <w:szCs w:val="20"/>
    </w:rPr>
  </w:style>
  <w:style w:type="paragraph" w:styleId="NormalWeb">
    <w:name w:val="Normal (Web)"/>
    <w:basedOn w:val="Normal"/>
    <w:uiPriority w:val="99"/>
    <w:unhideWhenUsed/>
    <w:rsid w:val="002B36A4"/>
    <w:rPr>
      <w:rFonts w:ascii="Times New Roman" w:hAnsi="Times New Roman" w:cs="Times New Roman"/>
      <w:sz w:val="24"/>
      <w:szCs w:val="24"/>
    </w:rPr>
  </w:style>
  <w:style w:type="paragraph" w:customStyle="1" w:styleId="CharChar4CharChar0">
    <w:name w:val="Char Char4 Char Char"/>
    <w:basedOn w:val="Normal"/>
    <w:rsid w:val="008C30D1"/>
    <w:pPr>
      <w:spacing w:after="160" w:line="240" w:lineRule="exact"/>
    </w:pPr>
    <w:rPr>
      <w:rFonts w:ascii="Verdana" w:eastAsia="Times New Roman" w:hAnsi="Verdana" w:cs="Times New Roman"/>
      <w:sz w:val="20"/>
      <w:szCs w:val="20"/>
    </w:rPr>
  </w:style>
  <w:style w:type="character" w:customStyle="1" w:styleId="Bodytext2">
    <w:name w:val="Body text (2)_"/>
    <w:link w:val="Bodytext21"/>
    <w:locked/>
    <w:rsid w:val="00B2621D"/>
    <w:rPr>
      <w:sz w:val="26"/>
      <w:szCs w:val="26"/>
      <w:shd w:val="clear" w:color="auto" w:fill="FFFFFF"/>
    </w:rPr>
  </w:style>
  <w:style w:type="paragraph" w:customStyle="1" w:styleId="Bodytext21">
    <w:name w:val="Body text (2)1"/>
    <w:basedOn w:val="Normal"/>
    <w:link w:val="Bodytext2"/>
    <w:rsid w:val="00B2621D"/>
    <w:pPr>
      <w:widowControl w:val="0"/>
      <w:shd w:val="clear" w:color="auto" w:fill="FFFFFF"/>
      <w:spacing w:after="0" w:line="322" w:lineRule="exact"/>
      <w:jc w:val="both"/>
    </w:pPr>
    <w:rPr>
      <w:sz w:val="26"/>
      <w:szCs w:val="26"/>
    </w:rPr>
  </w:style>
  <w:style w:type="paragraph" w:customStyle="1" w:styleId="CharChar4CharChar1">
    <w:name w:val="Char Char4 Char Char"/>
    <w:basedOn w:val="Normal"/>
    <w:rsid w:val="00114A41"/>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15</Pages>
  <Words>6144</Words>
  <Characters>35026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Tuyen Lo</Company>
  <LinksUpToDate>false</LinksUpToDate>
  <CharactersWithSpaces>41088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Thanh Nam</cp:lastModifiedBy>
  <cp:revision>672</cp:revision>
  <dcterms:created xsi:type="dcterms:W3CDTF">2026-01-12T04:07:00Z</dcterms:created>
  <dcterms:modified xsi:type="dcterms:W3CDTF">2026-02-03T03:42:00Z</dcterms:modified>
</cp:coreProperties>
</file>